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1A96" w14:textId="77777777" w:rsidR="00B94391" w:rsidRPr="00B94391" w:rsidRDefault="00B94391" w:rsidP="00B9439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Arcus Foundation Position Description</w:t>
      </w:r>
    </w:p>
    <w:p w14:paraId="5901EC52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 </w:t>
      </w:r>
    </w:p>
    <w:p w14:paraId="39D3E95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Position</w:t>
      </w:r>
      <w:r w:rsidRPr="00B94391">
        <w:rPr>
          <w:rFonts w:asciiTheme="minorHAnsi" w:hAnsiTheme="minorHAnsi" w:cstheme="minorHAnsi"/>
          <w:sz w:val="22"/>
          <w:szCs w:val="22"/>
        </w:rPr>
        <w:t>: U.S. Social Justice Program Officer</w:t>
      </w:r>
    </w:p>
    <w:p w14:paraId="11ACA45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Location</w:t>
      </w:r>
      <w:r w:rsidRPr="00B94391">
        <w:rPr>
          <w:rFonts w:asciiTheme="minorHAnsi" w:hAnsiTheme="minorHAnsi" w:cstheme="minorHAnsi"/>
          <w:sz w:val="22"/>
          <w:szCs w:val="22"/>
        </w:rPr>
        <w:t>: New York, NY</w:t>
      </w:r>
    </w:p>
    <w:p w14:paraId="2729C512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 xml:space="preserve">Reports </w:t>
      </w:r>
      <w:proofErr w:type="gramStart"/>
      <w:r w:rsidRPr="00B94391">
        <w:rPr>
          <w:rStyle w:val="Strong"/>
          <w:rFonts w:asciiTheme="minorHAnsi" w:hAnsiTheme="minorHAnsi" w:cstheme="minorHAnsi"/>
          <w:sz w:val="22"/>
          <w:szCs w:val="22"/>
        </w:rPr>
        <w:t>to</w:t>
      </w:r>
      <w:r w:rsidRPr="00B94391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U.S. Social Justice Program Director</w:t>
      </w:r>
    </w:p>
    <w:p w14:paraId="087A1C1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Duration</w:t>
      </w:r>
      <w:r w:rsidRPr="00B94391">
        <w:rPr>
          <w:rFonts w:asciiTheme="minorHAnsi" w:hAnsiTheme="minorHAnsi" w:cstheme="minorHAnsi"/>
          <w:sz w:val="22"/>
          <w:szCs w:val="22"/>
        </w:rPr>
        <w:t>: Full-time position</w:t>
      </w:r>
    </w:p>
    <w:p w14:paraId="4F95061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Updated</w:t>
      </w:r>
      <w:r w:rsidRPr="00B94391">
        <w:rPr>
          <w:rFonts w:asciiTheme="minorHAnsi" w:hAnsiTheme="minorHAnsi" w:cstheme="minorHAnsi"/>
          <w:sz w:val="22"/>
          <w:szCs w:val="22"/>
        </w:rPr>
        <w:t>: July 2020</w:t>
      </w:r>
    </w:p>
    <w:p w14:paraId="231832E5" w14:textId="1026FB85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65430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  <w:u w:val="single"/>
        </w:rPr>
        <w:t>Organization Summary:</w:t>
      </w:r>
    </w:p>
    <w:p w14:paraId="31CA049E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Founded in 2000, the Arcus Foundation is a leading global foundation dedicated to the idea that</w:t>
      </w:r>
    </w:p>
    <w:p w14:paraId="2E1FF28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people can live in harmony with one another and the natural world. Arcus’ work is based on the</w:t>
      </w:r>
    </w:p>
    <w:p w14:paraId="1AA8B3D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belief that respect for diversity among peoples and in nature is essential to a positive future for</w:t>
      </w:r>
    </w:p>
    <w:p w14:paraId="5507DD7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our planet and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its inhabitants. Arcus works with experts and advocates for change to</w:t>
      </w:r>
    </w:p>
    <w:p w14:paraId="29C7744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ensure that LGBTQ people and our fellow apes thrive in a world where social and</w:t>
      </w:r>
    </w:p>
    <w:p w14:paraId="63C45FB1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environmental justice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a reality. The Foundation works globally and has offices in New York</w:t>
      </w:r>
    </w:p>
    <w:p w14:paraId="7F980754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City and Cambridge, United Kingdom.</w:t>
      </w:r>
    </w:p>
    <w:p w14:paraId="065E0F4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617D416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The Arcus Foundation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staff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and Board of Directors are a diverse group, reflecting the diversity</w:t>
      </w:r>
    </w:p>
    <w:p w14:paraId="1D42FD1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inherent in the world the Foundation’s work supports. The Foundation works globally to</w:t>
      </w:r>
    </w:p>
    <w:p w14:paraId="2DF4FC3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support partners in their pursuit of lasting change. The mission is driven by the vision of Arcus’</w:t>
      </w:r>
    </w:p>
    <w:p w14:paraId="2A7C395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founder, Jon Stryker, and by a shared dedication to the emergent global human rights and</w:t>
      </w:r>
    </w:p>
    <w:p w14:paraId="7AB0D8B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conservation movements.</w:t>
      </w:r>
    </w:p>
    <w:p w14:paraId="6D77701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1A154E9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With a deep commitment to integrity and humility, the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leadership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and staff of the Arcus</w:t>
      </w:r>
    </w:p>
    <w:p w14:paraId="3E7413E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Foundation hold each other accountable for implementing the Arcus mission. This includes</w:t>
      </w:r>
    </w:p>
    <w:p w14:paraId="062B543E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practicing shared leadership and recognizing, celebrating, and taking collective ownership of</w:t>
      </w:r>
    </w:p>
    <w:p w14:paraId="474B762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Arcus’ success. Because a strong work ethic and responsible decision-making should exist at all</w:t>
      </w:r>
    </w:p>
    <w:p w14:paraId="3500E01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levels of leadership, the Arcus Foundation applies fact-based decision-making and encourages</w:t>
      </w:r>
    </w:p>
    <w:p w14:paraId="7DA2442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all staff to proactively ‘course-correct,’ to efficiently manage resources so that those Arcus</w:t>
      </w:r>
    </w:p>
    <w:p w14:paraId="551D459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serves will benefit.</w:t>
      </w:r>
    </w:p>
    <w:p w14:paraId="5F02848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7EA3C38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ultimate goal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of the Social Justice Program is to achieve dignity, safety, inclusion, and</w:t>
      </w:r>
    </w:p>
    <w:p w14:paraId="6B90F59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opportunity for LGBTQ people around the world, especially those most marginalized. This is</w:t>
      </w:r>
    </w:p>
    <w:p w14:paraId="332BBE0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accomplished by ensuring:</w:t>
      </w:r>
    </w:p>
    <w:p w14:paraId="3026410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469A6B23" w14:textId="77777777" w:rsidR="00B94391" w:rsidRPr="00B94391" w:rsidRDefault="00B94391" w:rsidP="00B9439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 xml:space="preserve">Increased safety in lived realities of LGBTQ </w:t>
      </w:r>
      <w:proofErr w:type="gramStart"/>
      <w:r w:rsidRPr="00B94391">
        <w:rPr>
          <w:rFonts w:cstheme="minorHAnsi"/>
        </w:rPr>
        <w:t>people;</w:t>
      </w:r>
      <w:proofErr w:type="gramEnd"/>
    </w:p>
    <w:p w14:paraId="2D0CE845" w14:textId="77777777" w:rsidR="00B94391" w:rsidRPr="00B94391" w:rsidRDefault="00B94391" w:rsidP="00B9439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Increased LGBTQ-affirming protections that promote full inclusion and equal opportunity; and</w:t>
      </w:r>
    </w:p>
    <w:p w14:paraId="63376EA3" w14:textId="77777777" w:rsidR="00B94391" w:rsidRPr="00B94391" w:rsidRDefault="00B94391" w:rsidP="00B9439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Increased social inclusion of and public support for LGBTQ people.</w:t>
      </w:r>
    </w:p>
    <w:p w14:paraId="609C5FA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6A0F1802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Priority regions and focus areas within each have been identified based on assessments of the</w:t>
      </w:r>
    </w:p>
    <w:p w14:paraId="6018EC5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potential for success and opportunities for impact on a 10-year timeframe, the presence and</w:t>
      </w:r>
    </w:p>
    <w:p w14:paraId="37301A8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severity of threats against LGBTQ people, and the extent to which intervention in a region or</w:t>
      </w:r>
    </w:p>
    <w:p w14:paraId="4B77759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focus area might positively affect other geographies.</w:t>
      </w:r>
    </w:p>
    <w:p w14:paraId="40E781BE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0C6925F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Arcus’ strategy rests on the understanding that some communities of LGBTQ people face more</w:t>
      </w:r>
    </w:p>
    <w:p w14:paraId="38E2940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pernicious forms of systems of exclusion. Such communities and individuals live at the</w:t>
      </w:r>
    </w:p>
    <w:p w14:paraId="6755B0D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intersections of social identities— for example, LGBTQ individuals who are also people of color.</w:t>
      </w:r>
    </w:p>
    <w:p w14:paraId="5D6D782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With this knowledge, an “intersectional” analysis is used to make grant and other decisions that</w:t>
      </w:r>
    </w:p>
    <w:p w14:paraId="4BA7406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lastRenderedPageBreak/>
        <w:t>the Foundation believes will advance LGBTQ justice in ways that are equally resonant with the</w:t>
      </w:r>
    </w:p>
    <w:p w14:paraId="6A5F10F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movements of racial, gender, and economic justice.</w:t>
      </w:r>
    </w:p>
    <w:p w14:paraId="5C1A307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73C123A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  <w:u w:val="single"/>
        </w:rPr>
        <w:t>Candidate Profile:</w:t>
      </w:r>
    </w:p>
    <w:p w14:paraId="5382D91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The U.S. Social Justice Program Officer is an experienced field leader and </w:t>
      </w:r>
      <w:proofErr w:type="spellStart"/>
      <w:r w:rsidRPr="00B94391">
        <w:rPr>
          <w:rFonts w:asciiTheme="minorHAnsi" w:hAnsiTheme="minorHAnsi" w:cstheme="minorHAnsi"/>
          <w:sz w:val="22"/>
          <w:szCs w:val="22"/>
        </w:rPr>
        <w:t>grantmaker</w:t>
      </w:r>
      <w:proofErr w:type="spellEnd"/>
      <w:r w:rsidRPr="00B94391">
        <w:rPr>
          <w:rFonts w:asciiTheme="minorHAnsi" w:hAnsiTheme="minorHAnsi" w:cstheme="minorHAnsi"/>
          <w:sz w:val="22"/>
          <w:szCs w:val="22"/>
        </w:rPr>
        <w:t xml:space="preserve"> who will</w:t>
      </w:r>
    </w:p>
    <w:p w14:paraId="5DCF7CE8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work under the direction of the Program Director to implement a program strategy that</w:t>
      </w:r>
    </w:p>
    <w:p w14:paraId="7BF7AE8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develops, supports, and evaluates the advancement of the Foundation’s goals in the social</w:t>
      </w:r>
    </w:p>
    <w:p w14:paraId="67EFD14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justice arena. As a member of a seven-person Social Justice team, the Program Officer will be</w:t>
      </w:r>
    </w:p>
    <w:p w14:paraId="763D69D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expected to work in a fully integrated manner and actively contribute to team projects while</w:t>
      </w:r>
    </w:p>
    <w:p w14:paraId="2D12220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also working collaboratively with other departments on projects of mutual concern.</w:t>
      </w:r>
    </w:p>
    <w:p w14:paraId="2BB0B7A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Implementation of the Social Justice Program strategy includes the ability to effectively execute</w:t>
      </w:r>
    </w:p>
    <w:p w14:paraId="3582F36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Foundation’s three key roles: strategic grantmaking, listening and learning, and leading in a</w:t>
      </w:r>
    </w:p>
    <w:p w14:paraId="7BBFF5C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manner that is reflective of the respect and humility that are key values of the Foundation.</w:t>
      </w:r>
    </w:p>
    <w:p w14:paraId="0E43D052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5A9BA02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 line with the Social Justice Program’s vision and philosophy, the Program Officer will work in</w:t>
      </w:r>
    </w:p>
    <w:p w14:paraId="1F5B9ACA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ways that advance the program’s three goal areas and support base-building, </w:t>
      </w:r>
      <w:proofErr w:type="spellStart"/>
      <w:r w:rsidRPr="00B94391">
        <w:rPr>
          <w:rFonts w:asciiTheme="minorHAnsi" w:hAnsiTheme="minorHAnsi" w:cstheme="minorHAnsi"/>
          <w:sz w:val="22"/>
          <w:szCs w:val="22"/>
        </w:rPr>
        <w:t>movementbuilding</w:t>
      </w:r>
      <w:proofErr w:type="spellEnd"/>
      <w:r w:rsidRPr="00B94391">
        <w:rPr>
          <w:rFonts w:asciiTheme="minorHAnsi" w:hAnsiTheme="minorHAnsi" w:cstheme="minorHAnsi"/>
          <w:sz w:val="22"/>
          <w:szCs w:val="22"/>
        </w:rPr>
        <w:t>,</w:t>
      </w:r>
    </w:p>
    <w:p w14:paraId="184DE7B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and the general self-determined power of the populations the program centers,</w:t>
      </w:r>
    </w:p>
    <w:p w14:paraId="7FBF110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including transgender and gender nonconforming communities, and people of color. The</w:t>
      </w:r>
    </w:p>
    <w:p w14:paraId="5FFD003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geographic scope will include U.S. grantees and activities, with most of the work focusing on</w:t>
      </w:r>
    </w:p>
    <w:p w14:paraId="07FD897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advancing the strategy within the Southern tier of the U.S.</w:t>
      </w:r>
    </w:p>
    <w:p w14:paraId="248F1AA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00728173" w14:textId="07F59782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Reporting to the U.S. Social Justice Program Director, the U.S. Social Justice Program Officer will</w:t>
      </w:r>
      <w:r w:rsidRPr="00B94391">
        <w:rPr>
          <w:rFonts w:asciiTheme="minorHAnsi" w:hAnsiTheme="minorHAnsi" w:cstheme="minorHAnsi"/>
          <w:sz w:val="22"/>
          <w:szCs w:val="22"/>
        </w:rPr>
        <w:t xml:space="preserve"> </w:t>
      </w:r>
      <w:r w:rsidRPr="00B94391">
        <w:rPr>
          <w:rFonts w:asciiTheme="minorHAnsi" w:hAnsiTheme="minorHAnsi" w:cstheme="minorHAnsi"/>
          <w:sz w:val="22"/>
          <w:szCs w:val="22"/>
        </w:rPr>
        <w:t>be responsible for the following areas:</w:t>
      </w:r>
    </w:p>
    <w:p w14:paraId="781777B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43DCCE0D" w14:textId="73C217C9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Strategy Advancement Through Program Development and Assessment</w:t>
      </w:r>
    </w:p>
    <w:p w14:paraId="08D9A83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Program Officer will support the U.S. Program Director in continuing to develop and</w:t>
      </w:r>
    </w:p>
    <w:p w14:paraId="2115E1C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improve the program’s work through learning from the field, and through the monitoring,</w:t>
      </w:r>
    </w:p>
    <w:p w14:paraId="5F8251F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measuring, and narrating the impact of Arcus’ efforts to advance its U.S. strategy through</w:t>
      </w:r>
    </w:p>
    <w:p w14:paraId="258EB0E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grantmaking and other activities.</w:t>
      </w:r>
    </w:p>
    <w:p w14:paraId="6E24FDF5" w14:textId="77777777" w:rsidR="00B94391" w:rsidRPr="00B94391" w:rsidRDefault="00B94391" w:rsidP="00B9439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Ensuring that the information and learning gathered through engagement with a wide</w:t>
      </w:r>
    </w:p>
    <w:p w14:paraId="1C2F85C2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range of activists, funders, researchers, and other experts is utilized to inform the</w:t>
      </w:r>
    </w:p>
    <w:p w14:paraId="662B30BA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continued development and implementation of the program’s work.</w:t>
      </w:r>
    </w:p>
    <w:p w14:paraId="21F933D4" w14:textId="77777777" w:rsidR="00B94391" w:rsidRPr="00B94391" w:rsidRDefault="00B94391" w:rsidP="00B9439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Supporting research, policy analysis, scoping projects and other efforts that can deepen</w:t>
      </w:r>
    </w:p>
    <w:p w14:paraId="704600D6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both the Foundation’s and the field’s knowledge of the opportunities and challenges of</w:t>
      </w:r>
    </w:p>
    <w:p w14:paraId="489B141E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LGBTQ communities in the program’s focal geographies.</w:t>
      </w:r>
    </w:p>
    <w:p w14:paraId="005F9ED7" w14:textId="77777777" w:rsidR="00B94391" w:rsidRPr="00B94391" w:rsidRDefault="00B94391" w:rsidP="00B9439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Supporting the U.S. Social Justice Program Director and the Social Justice Program Vice</w:t>
      </w:r>
    </w:p>
    <w:p w14:paraId="6F5D4CB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President by gathering relevant data from grant reports and other sources to enable the</w:t>
      </w:r>
    </w:p>
    <w:p w14:paraId="6954BB3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Foundation to assess the impact and tell the stories of its grantmaking in the context of</w:t>
      </w:r>
    </w:p>
    <w:p w14:paraId="729EC76D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movement ecosystems being supported.</w:t>
      </w:r>
    </w:p>
    <w:p w14:paraId="5055A55F" w14:textId="77777777" w:rsidR="00B94391" w:rsidRPr="00B94391" w:rsidRDefault="00B94391" w:rsidP="00B94391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Participating in Social Justice team discussions to provide input into the Foundation’s</w:t>
      </w:r>
    </w:p>
    <w:p w14:paraId="00B60243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overall learning and evaluation processes, guidelines, and systems.</w:t>
      </w:r>
    </w:p>
    <w:p w14:paraId="6181622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3B9FA3F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Implementation of Program Strategy Through Grantmaking</w:t>
      </w:r>
    </w:p>
    <w:p w14:paraId="76626E08" w14:textId="77777777" w:rsidR="00B94391" w:rsidRPr="00B94391" w:rsidRDefault="00B94391" w:rsidP="00B9439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The Program Officer will manage a portfolio of grants and related activities that advance</w:t>
      </w:r>
    </w:p>
    <w:p w14:paraId="39241C4C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Program’s strategic goals, including annual grant cycles and stewarding grantee</w:t>
      </w:r>
    </w:p>
    <w:p w14:paraId="395E5EF6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relationships within that portfolio.</w:t>
      </w:r>
    </w:p>
    <w:p w14:paraId="746DC48D" w14:textId="77777777" w:rsidR="00B94391" w:rsidRPr="00B94391" w:rsidRDefault="00B94391" w:rsidP="00B94391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Engaging in deep consultation with leaders in the LGBTQ and allied social justice</w:t>
      </w:r>
    </w:p>
    <w:p w14:paraId="321A567A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movements and various stakeholders to determine key issues and opportunities for the</w:t>
      </w:r>
    </w:p>
    <w:p w14:paraId="3774468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lastRenderedPageBreak/>
        <w:t>Arcus Foundation’s work, convening grantees and others, when appropriate.</w:t>
      </w:r>
    </w:p>
    <w:p w14:paraId="02C2C2CD" w14:textId="77777777" w:rsidR="00B94391" w:rsidRPr="00B94391" w:rsidRDefault="00B94391" w:rsidP="00B9439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Learning and applying the full range of Arcus grantmaking policies and procedures and</w:t>
      </w:r>
    </w:p>
    <w:p w14:paraId="04B7DB76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working collaboratively with the Grants Management team.</w:t>
      </w:r>
    </w:p>
    <w:p w14:paraId="1C6AFF0F" w14:textId="77777777" w:rsidR="00B94391" w:rsidRPr="00B94391" w:rsidRDefault="00B94391" w:rsidP="00B94391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In consultation with the U.S. Program Director, ensuring that the managed portfolio is</w:t>
      </w:r>
    </w:p>
    <w:p w14:paraId="4FC7ADF8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aligned with strategic objectives and that the annual grantmaking budget for the U.S. is</w:t>
      </w:r>
    </w:p>
    <w:p w14:paraId="3A69D148" w14:textId="77777777" w:rsidR="00B94391" w:rsidRPr="00B94391" w:rsidRDefault="00B94391" w:rsidP="00B9439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expended appropriately.</w:t>
      </w:r>
    </w:p>
    <w:p w14:paraId="088E9293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6099B59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</w:rPr>
        <w:t>Ensuring that Strategy and Its Implementation Are Informed by Field Engagement</w:t>
      </w:r>
    </w:p>
    <w:p w14:paraId="03D857C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Program Officer will contribute to shaping and promoting the Arcus Foundation as an</w:t>
      </w:r>
    </w:p>
    <w:p w14:paraId="1DACDCD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impactful, values-driven philanthropic partner.</w:t>
      </w:r>
    </w:p>
    <w:p w14:paraId="0BA0F2A2" w14:textId="77777777" w:rsidR="00B94391" w:rsidRPr="00B94391" w:rsidRDefault="00B94391" w:rsidP="00B94391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Connecting the Foundation with various relevant sectors of the U.S. LGBTQ and allied</w:t>
      </w:r>
    </w:p>
    <w:p w14:paraId="3888F21D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social justice movements to help build authentic relationships with potential and active</w:t>
      </w:r>
    </w:p>
    <w:p w14:paraId="78BD2463" w14:textId="77777777" w:rsidR="00B94391" w:rsidRPr="00B94391" w:rsidRDefault="00B94391" w:rsidP="00B9439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grantees, with colleague funders, and with other stakeholders of philanthropy and social</w:t>
      </w:r>
    </w:p>
    <w:p w14:paraId="0B29F2B6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justice.</w:t>
      </w:r>
    </w:p>
    <w:p w14:paraId="6350F69F" w14:textId="77777777" w:rsidR="00B94391" w:rsidRPr="00B94391" w:rsidRDefault="00B94391" w:rsidP="00B94391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Leveraging additional resources from other donors to support program strategies and to</w:t>
      </w:r>
    </w:p>
    <w:p w14:paraId="34122F0B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supporting the U.S. Program Director’s efforts to develop creative mechanisms for</w:t>
      </w:r>
    </w:p>
    <w:p w14:paraId="38A38772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collaborative grantmaking.</w:t>
      </w:r>
    </w:p>
    <w:p w14:paraId="74900112" w14:textId="77777777" w:rsidR="00B94391" w:rsidRPr="00B94391" w:rsidRDefault="00B94391" w:rsidP="00B94391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Engaging in speaking, writing, public advocacy, and other leadership strategies to</w:t>
      </w:r>
    </w:p>
    <w:p w14:paraId="5385F584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promote the Foundation’s values and goals in relevant forums.</w:t>
      </w:r>
    </w:p>
    <w:p w14:paraId="5528AB09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14364932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Program Officer will be expected to affirmatively contribute to a positive organizational</w:t>
      </w:r>
    </w:p>
    <w:p w14:paraId="01A2BD3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culture of constructive collaboration through participating in staff meetings, board meetings,</w:t>
      </w:r>
    </w:p>
    <w:p w14:paraId="5B4277DE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and organizational retreats. This is a full-time position located in New York, NY.</w:t>
      </w:r>
    </w:p>
    <w:p w14:paraId="1FFD6E0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58728A1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  <w:u w:val="single"/>
        </w:rPr>
        <w:t>Qualifications:</w:t>
      </w:r>
    </w:p>
    <w:p w14:paraId="3D293B46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While we understand that applicants may not embody every skill or experience, a strong</w:t>
      </w:r>
    </w:p>
    <w:p w14:paraId="71D3C3DE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candidate will demonstrate many of the qualifications and attributes listed below.</w:t>
      </w:r>
    </w:p>
    <w:p w14:paraId="640E1AE0" w14:textId="77777777" w:rsidR="00B94391" w:rsidRPr="00B94391" w:rsidRDefault="00B94391" w:rsidP="00B9439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Passion for the Arcus Foundation mission with strong credibility as a social justice</w:t>
      </w:r>
    </w:p>
    <w:p w14:paraId="0C29EDB4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advocate and experience in building power and voice among marginalized communities</w:t>
      </w:r>
    </w:p>
    <w:p w14:paraId="3F90BC33" w14:textId="77777777" w:rsidR="00B94391" w:rsidRPr="00B94391" w:rsidRDefault="00B94391" w:rsidP="00B9439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Previous work in a grantmaking organization dedicated to advancing social change</w:t>
      </w:r>
    </w:p>
    <w:p w14:paraId="2E90D801" w14:textId="77777777" w:rsidR="00B94391" w:rsidRPr="00B94391" w:rsidRDefault="00B94391" w:rsidP="00B94391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Specific experience in LGBTQ or allied social justice movement organizations, preferably</w:t>
      </w:r>
    </w:p>
    <w:p w14:paraId="05BB7249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 a leadership role</w:t>
      </w:r>
    </w:p>
    <w:p w14:paraId="031C1EC9" w14:textId="77777777" w:rsidR="00B94391" w:rsidRPr="00B94391" w:rsidRDefault="00B94391" w:rsidP="00B94391">
      <w:pPr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Demonstration of a deep intersectional analysis of SOGI, race, gender, and economic justice</w:t>
      </w:r>
    </w:p>
    <w:p w14:paraId="68D5A456" w14:textId="77777777" w:rsidR="00B94391" w:rsidRPr="00B94391" w:rsidRDefault="00B94391" w:rsidP="00B9439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Appreciation of the power dynamics that shape grantmaking relationships and a</w:t>
      </w:r>
    </w:p>
    <w:p w14:paraId="670E7499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commitment to building trust, two-way accountability, and mutual respect with grantee</w:t>
      </w:r>
    </w:p>
    <w:p w14:paraId="309BFE01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organizations</w:t>
      </w:r>
    </w:p>
    <w:p w14:paraId="6B6C3FD5" w14:textId="77777777" w:rsidR="00B94391" w:rsidRPr="00B94391" w:rsidRDefault="00B94391" w:rsidP="00B9439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Demonstrated ability to assess the leadership, track record, and capacity of social sector</w:t>
      </w:r>
    </w:p>
    <w:p w14:paraId="32D9B58E" w14:textId="77777777" w:rsidR="00B94391" w:rsidRPr="00B94391" w:rsidRDefault="00B94391" w:rsidP="00B9439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organizations and collaboratives</w:t>
      </w:r>
    </w:p>
    <w:p w14:paraId="6516E712" w14:textId="77777777" w:rsidR="00B94391" w:rsidRPr="000460B1" w:rsidRDefault="00B94391" w:rsidP="000460B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0460B1">
        <w:rPr>
          <w:rFonts w:cstheme="minorHAnsi"/>
        </w:rPr>
        <w:t>Experience analyzing, synthesizing, and presenting data and information with desire to</w:t>
      </w:r>
    </w:p>
    <w:p w14:paraId="3AAB7940" w14:textId="77777777" w:rsidR="00B94391" w:rsidRPr="000460B1" w:rsidRDefault="00B94391" w:rsidP="000460B1">
      <w:pPr>
        <w:spacing w:after="0" w:line="240" w:lineRule="auto"/>
        <w:ind w:left="720"/>
        <w:rPr>
          <w:rFonts w:cstheme="minorHAnsi"/>
        </w:rPr>
      </w:pPr>
      <w:r w:rsidRPr="000460B1">
        <w:rPr>
          <w:rFonts w:cstheme="minorHAnsi"/>
        </w:rPr>
        <w:t>learn monitoring/evaluation techniques</w:t>
      </w:r>
    </w:p>
    <w:p w14:paraId="5F5772AD" w14:textId="2B2FB397" w:rsidR="00B94391" w:rsidRPr="000460B1" w:rsidRDefault="00B94391" w:rsidP="000460B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0460B1">
        <w:rPr>
          <w:rFonts w:cstheme="minorHAnsi"/>
        </w:rPr>
        <w:t>Flexibility in schedule to travel domestically 30% of time</w:t>
      </w:r>
    </w:p>
    <w:p w14:paraId="38D73C4D" w14:textId="77777777" w:rsidR="00B94391" w:rsidRPr="000460B1" w:rsidRDefault="00B94391" w:rsidP="000460B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0460B1">
        <w:rPr>
          <w:rFonts w:cstheme="minorHAnsi"/>
        </w:rPr>
        <w:t>BA/BS degree or advanced degree preferred, but not required</w:t>
      </w:r>
    </w:p>
    <w:p w14:paraId="34312D91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5DADD41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Key professional and personal characteristics will include:</w:t>
      </w:r>
    </w:p>
    <w:p w14:paraId="70AF3E77" w14:textId="77777777" w:rsidR="00B94391" w:rsidRPr="00B94391" w:rsidRDefault="00B94391" w:rsidP="00B94391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A minimum of 10 years of professional work experience, with three-five in a program</w:t>
      </w:r>
    </w:p>
    <w:p w14:paraId="0DFC449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officer or comparable role, such as project manager, program director, chief of staff, or</w:t>
      </w:r>
    </w:p>
    <w:p w14:paraId="21DFCA98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director of planning/special projects</w:t>
      </w:r>
    </w:p>
    <w:p w14:paraId="216BE11E" w14:textId="77777777" w:rsidR="00B94391" w:rsidRPr="00B94391" w:rsidRDefault="00B94391" w:rsidP="00B94391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 xml:space="preserve">Proven track record planning and managing multiple complex projects and </w:t>
      </w:r>
      <w:proofErr w:type="gramStart"/>
      <w:r w:rsidRPr="00B94391">
        <w:rPr>
          <w:rFonts w:cstheme="minorHAnsi"/>
        </w:rPr>
        <w:t>initiatives;</w:t>
      </w:r>
      <w:proofErr w:type="gramEnd"/>
    </w:p>
    <w:p w14:paraId="42A802B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lastRenderedPageBreak/>
        <w:t>Extremely strong organization skills, with great attention to detail; History of taking a</w:t>
      </w:r>
    </w:p>
    <w:p w14:paraId="427CA62E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conceptual project vision or goal and translating it into concrete objectives and steps</w:t>
      </w:r>
    </w:p>
    <w:p w14:paraId="4300170A" w14:textId="77777777" w:rsidR="00B94391" w:rsidRPr="00B94391" w:rsidRDefault="00B94391" w:rsidP="00B94391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Demonstrated ability to meet deadlines in a fast-paced environment with competing</w:t>
      </w:r>
    </w:p>
    <w:p w14:paraId="7580BCC9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priorities</w:t>
      </w:r>
    </w:p>
    <w:p w14:paraId="66D76946" w14:textId="77777777" w:rsidR="00B94391" w:rsidRPr="00B94391" w:rsidRDefault="00B94391" w:rsidP="00B94391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Excellent written and verbal communication skills; Confidence and public speaking</w:t>
      </w:r>
    </w:p>
    <w:p w14:paraId="70EE7ED0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ability to represent Arcus with diverse audiences</w:t>
      </w:r>
    </w:p>
    <w:p w14:paraId="0883F058" w14:textId="77777777" w:rsidR="00B94391" w:rsidRPr="00B94391" w:rsidRDefault="00B94391" w:rsidP="00B94391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Comfort with ambiguity and willingness to be flexible and adaptable to changes in the</w:t>
      </w:r>
    </w:p>
    <w:p w14:paraId="48A8205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needs of the Foundation’s various initiatives</w:t>
      </w:r>
    </w:p>
    <w:p w14:paraId="74ED37D7" w14:textId="77777777" w:rsidR="00B94391" w:rsidRPr="00B94391" w:rsidRDefault="00B94391" w:rsidP="00B94391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Collaborative team and cross-team approach with a proactive and self-motivated</w:t>
      </w:r>
    </w:p>
    <w:p w14:paraId="4B842093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work </w:t>
      </w:r>
      <w:proofErr w:type="gramStart"/>
      <w:r w:rsidRPr="00B94391">
        <w:rPr>
          <w:rFonts w:asciiTheme="minorHAnsi" w:hAnsiTheme="minorHAnsi" w:cstheme="minorHAnsi"/>
          <w:sz w:val="22"/>
          <w:szCs w:val="22"/>
        </w:rPr>
        <w:t>style;</w:t>
      </w:r>
      <w:proofErr w:type="gramEnd"/>
      <w:r w:rsidRPr="00B94391">
        <w:rPr>
          <w:rFonts w:asciiTheme="minorHAnsi" w:hAnsiTheme="minorHAnsi" w:cstheme="minorHAnsi"/>
          <w:sz w:val="22"/>
          <w:szCs w:val="22"/>
        </w:rPr>
        <w:t xml:space="preserve"> Ability to partner with and bring out the best in a variety of colleagues,</w:t>
      </w:r>
    </w:p>
    <w:p w14:paraId="26E28FC8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stakeholders, and partners</w:t>
      </w:r>
    </w:p>
    <w:p w14:paraId="5CB2A01B" w14:textId="77777777" w:rsidR="00B94391" w:rsidRPr="00B94391" w:rsidRDefault="00B94391" w:rsidP="00B94391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Ability to handle confidential information with complete discretion</w:t>
      </w:r>
    </w:p>
    <w:p w14:paraId="4BB50B57" w14:textId="77777777" w:rsidR="00B94391" w:rsidRPr="00B94391" w:rsidRDefault="00B94391" w:rsidP="00B94391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Sensitivity and respect for cultural values, practices, beliefs, and social experiences of</w:t>
      </w:r>
    </w:p>
    <w:p w14:paraId="7B80F925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diverse communities, including race, gender, sexual orientation, gender identity, HIV</w:t>
      </w:r>
    </w:p>
    <w:p w14:paraId="1DE2F9E7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status, age, and ethnicity</w:t>
      </w:r>
    </w:p>
    <w:p w14:paraId="2799D754" w14:textId="77777777" w:rsidR="00B94391" w:rsidRPr="00B94391" w:rsidRDefault="00B94391" w:rsidP="00B94391">
      <w:pPr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B94391">
        <w:rPr>
          <w:rFonts w:cstheme="minorHAnsi"/>
        </w:rPr>
        <w:t>Solid decision-making ability, independence, and initiative; Ability to create systems and</w:t>
      </w:r>
    </w:p>
    <w:p w14:paraId="53E68522" w14:textId="77777777" w:rsidR="00B94391" w:rsidRPr="00B94391" w:rsidRDefault="00B94391" w:rsidP="00B9439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solve difficult problems using sound judgment and analysis</w:t>
      </w:r>
    </w:p>
    <w:p w14:paraId="4D8E5E7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69CAD165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Style w:val="Strong"/>
          <w:rFonts w:asciiTheme="minorHAnsi" w:hAnsiTheme="minorHAnsi" w:cstheme="minorHAnsi"/>
          <w:sz w:val="22"/>
          <w:szCs w:val="22"/>
          <w:u w:val="single"/>
        </w:rPr>
        <w:t>Application Process:</w:t>
      </w:r>
    </w:p>
    <w:p w14:paraId="24D00B8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Please submit a cover letter and resume through </w:t>
      </w:r>
      <w:hyperlink r:id="rId5" w:history="1">
        <w:r w:rsidRPr="00B94391">
          <w:rPr>
            <w:rStyle w:val="Hyperlink"/>
            <w:rFonts w:asciiTheme="minorHAnsi" w:hAnsiTheme="minorHAnsi" w:cstheme="minorHAnsi"/>
            <w:sz w:val="22"/>
            <w:szCs w:val="22"/>
          </w:rPr>
          <w:t>the employment page of the Arcus website</w:t>
        </w:r>
      </w:hyperlink>
      <w:r w:rsidRPr="00B94391">
        <w:rPr>
          <w:rFonts w:asciiTheme="minorHAnsi" w:hAnsiTheme="minorHAnsi" w:cstheme="minorHAnsi"/>
          <w:sz w:val="22"/>
          <w:szCs w:val="22"/>
        </w:rPr>
        <w:t>.</w:t>
      </w:r>
    </w:p>
    <w:p w14:paraId="5C57DD5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 xml:space="preserve">Priority consideration will be given to applications received by </w:t>
      </w:r>
      <w:r w:rsidRPr="00B94391">
        <w:rPr>
          <w:rStyle w:val="Strong"/>
          <w:rFonts w:asciiTheme="minorHAnsi" w:hAnsiTheme="minorHAnsi" w:cstheme="minorHAnsi"/>
          <w:sz w:val="22"/>
          <w:szCs w:val="22"/>
        </w:rPr>
        <w:t>Tuesday, August 4, 2020</w:t>
      </w:r>
      <w:r w:rsidRPr="00B94391">
        <w:rPr>
          <w:rFonts w:asciiTheme="minorHAnsi" w:hAnsiTheme="minorHAnsi" w:cstheme="minorHAnsi"/>
          <w:sz w:val="22"/>
          <w:szCs w:val="22"/>
        </w:rPr>
        <w:t>.</w:t>
      </w:r>
    </w:p>
    <w:p w14:paraId="31D41B04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 </w:t>
      </w:r>
    </w:p>
    <w:p w14:paraId="311D4750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The Arcus Foundation is an equal opportunity employer and is firmly committed to complying</w:t>
      </w:r>
    </w:p>
    <w:p w14:paraId="4B45A041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with all federal, state, and local equal employment opportunity laws. The Arcus Foundation</w:t>
      </w:r>
    </w:p>
    <w:p w14:paraId="4921AF6F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prohibits discrimination against employees and applicants for employment because of the</w:t>
      </w:r>
    </w:p>
    <w:p w14:paraId="2C541CA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individual’s race or color, religion or creed, immigrant, citizenship or non-citizen status, sex</w:t>
      </w:r>
    </w:p>
    <w:p w14:paraId="31DBF8A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(including pregnancy), national origin, age, sexual orientation, gender identity or expression,</w:t>
      </w:r>
    </w:p>
    <w:p w14:paraId="5EDEEB2B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sexual and reproductive health decisions or decision-making (of employees or their dependents),</w:t>
      </w:r>
    </w:p>
    <w:p w14:paraId="28F0BBEC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disability, marital status, familial status, domestic partnership status, genetic information or</w:t>
      </w:r>
    </w:p>
    <w:p w14:paraId="36660468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predisposing genetic characteristics, military status, domestic violence victim status,</w:t>
      </w:r>
    </w:p>
    <w:p w14:paraId="02C3E20D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preemployment arrest record, or any other characteristic protected by law. The Arcus Foundation</w:t>
      </w:r>
    </w:p>
    <w:p w14:paraId="2FC3BF27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also considers for employment qualified applicants with criminal histories consistent with</w:t>
      </w:r>
    </w:p>
    <w:p w14:paraId="0388F804" w14:textId="77777777" w:rsidR="00B94391" w:rsidRPr="00B94391" w:rsidRDefault="00B94391" w:rsidP="00B943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391">
        <w:rPr>
          <w:rFonts w:asciiTheme="minorHAnsi" w:hAnsiTheme="minorHAnsi" w:cstheme="minorHAnsi"/>
          <w:sz w:val="22"/>
          <w:szCs w:val="22"/>
        </w:rPr>
        <w:t>federal, state, and local law.</w:t>
      </w:r>
    </w:p>
    <w:p w14:paraId="377A8A06" w14:textId="002D98D7" w:rsidR="000A6490" w:rsidRPr="00B94391" w:rsidRDefault="000A6490" w:rsidP="00B94391">
      <w:pPr>
        <w:spacing w:after="0" w:line="240" w:lineRule="auto"/>
        <w:rPr>
          <w:rFonts w:cstheme="minorHAnsi"/>
        </w:rPr>
      </w:pPr>
    </w:p>
    <w:sectPr w:rsidR="000A6490" w:rsidRPr="00B9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FA1"/>
    <w:multiLevelType w:val="multilevel"/>
    <w:tmpl w:val="A21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278DB"/>
    <w:multiLevelType w:val="multilevel"/>
    <w:tmpl w:val="91E0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C15CC"/>
    <w:multiLevelType w:val="multilevel"/>
    <w:tmpl w:val="B61A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E0E33"/>
    <w:multiLevelType w:val="multilevel"/>
    <w:tmpl w:val="FFE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444A"/>
    <w:multiLevelType w:val="multilevel"/>
    <w:tmpl w:val="1F3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E0A80"/>
    <w:multiLevelType w:val="multilevel"/>
    <w:tmpl w:val="09D8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17842"/>
    <w:multiLevelType w:val="multilevel"/>
    <w:tmpl w:val="B31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F6F8C"/>
    <w:multiLevelType w:val="multilevel"/>
    <w:tmpl w:val="15E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6016C"/>
    <w:multiLevelType w:val="multilevel"/>
    <w:tmpl w:val="578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F7BD9"/>
    <w:multiLevelType w:val="multilevel"/>
    <w:tmpl w:val="F83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D7C0F"/>
    <w:multiLevelType w:val="multilevel"/>
    <w:tmpl w:val="4A5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2540B"/>
    <w:multiLevelType w:val="multilevel"/>
    <w:tmpl w:val="DB5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56E6F"/>
    <w:multiLevelType w:val="multilevel"/>
    <w:tmpl w:val="E70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94BE2"/>
    <w:multiLevelType w:val="multilevel"/>
    <w:tmpl w:val="A05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10AD9"/>
    <w:multiLevelType w:val="multilevel"/>
    <w:tmpl w:val="B7C2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77B7C"/>
    <w:multiLevelType w:val="multilevel"/>
    <w:tmpl w:val="227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B141D"/>
    <w:multiLevelType w:val="multilevel"/>
    <w:tmpl w:val="92F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04EE0"/>
    <w:multiLevelType w:val="multilevel"/>
    <w:tmpl w:val="5AF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F15DC"/>
    <w:multiLevelType w:val="multilevel"/>
    <w:tmpl w:val="AFC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F05EF"/>
    <w:multiLevelType w:val="multilevel"/>
    <w:tmpl w:val="ADE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F1290"/>
    <w:multiLevelType w:val="multilevel"/>
    <w:tmpl w:val="C04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06605"/>
    <w:multiLevelType w:val="multilevel"/>
    <w:tmpl w:val="429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217FD"/>
    <w:multiLevelType w:val="multilevel"/>
    <w:tmpl w:val="09F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F079D"/>
    <w:multiLevelType w:val="multilevel"/>
    <w:tmpl w:val="A64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A09EE"/>
    <w:multiLevelType w:val="multilevel"/>
    <w:tmpl w:val="36B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D256E"/>
    <w:multiLevelType w:val="multilevel"/>
    <w:tmpl w:val="510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8326E7"/>
    <w:multiLevelType w:val="multilevel"/>
    <w:tmpl w:val="4E24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14732"/>
    <w:multiLevelType w:val="multilevel"/>
    <w:tmpl w:val="054A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18"/>
  </w:num>
  <w:num w:numId="7">
    <w:abstractNumId w:val="25"/>
  </w:num>
  <w:num w:numId="8">
    <w:abstractNumId w:val="22"/>
  </w:num>
  <w:num w:numId="9">
    <w:abstractNumId w:val="23"/>
  </w:num>
  <w:num w:numId="10">
    <w:abstractNumId w:val="9"/>
  </w:num>
  <w:num w:numId="11">
    <w:abstractNumId w:val="19"/>
  </w:num>
  <w:num w:numId="12">
    <w:abstractNumId w:val="24"/>
  </w:num>
  <w:num w:numId="13">
    <w:abstractNumId w:val="14"/>
  </w:num>
  <w:num w:numId="14">
    <w:abstractNumId w:val="11"/>
  </w:num>
  <w:num w:numId="15">
    <w:abstractNumId w:val="2"/>
  </w:num>
  <w:num w:numId="16">
    <w:abstractNumId w:val="12"/>
  </w:num>
  <w:num w:numId="17">
    <w:abstractNumId w:val="26"/>
  </w:num>
  <w:num w:numId="18">
    <w:abstractNumId w:val="13"/>
  </w:num>
  <w:num w:numId="19">
    <w:abstractNumId w:val="0"/>
  </w:num>
  <w:num w:numId="20">
    <w:abstractNumId w:val="10"/>
  </w:num>
  <w:num w:numId="21">
    <w:abstractNumId w:val="17"/>
  </w:num>
  <w:num w:numId="22">
    <w:abstractNumId w:val="21"/>
  </w:num>
  <w:num w:numId="23">
    <w:abstractNumId w:val="16"/>
  </w:num>
  <w:num w:numId="24">
    <w:abstractNumId w:val="3"/>
  </w:num>
  <w:num w:numId="25">
    <w:abstractNumId w:val="20"/>
  </w:num>
  <w:num w:numId="26">
    <w:abstractNumId w:val="8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2"/>
    <w:rsid w:val="000460B1"/>
    <w:rsid w:val="000A6490"/>
    <w:rsid w:val="002A7C76"/>
    <w:rsid w:val="00B057E2"/>
    <w:rsid w:val="00B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7066"/>
  <w15:chartTrackingRefBased/>
  <w15:docId w15:val="{6DA09882-0D19-4226-B92B-060EB601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3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usfoundation.org/emplo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Aguiar</dc:creator>
  <cp:keywords/>
  <dc:description/>
  <cp:lastModifiedBy>Rodrigo Aguiar</cp:lastModifiedBy>
  <cp:revision>1</cp:revision>
  <dcterms:created xsi:type="dcterms:W3CDTF">2020-07-09T13:29:00Z</dcterms:created>
  <dcterms:modified xsi:type="dcterms:W3CDTF">2020-07-09T15:42:00Z</dcterms:modified>
</cp:coreProperties>
</file>