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172BB7" w14:textId="00F4ED20" w:rsidR="00432CEE" w:rsidRPr="00ED16B6" w:rsidRDefault="00ED16B6" w:rsidP="00432CEE">
      <w:pPr>
        <w:pStyle w:val="NormalWeb"/>
        <w:spacing w:before="0" w:beforeAutospacing="0" w:after="0" w:afterAutospacing="0"/>
        <w:jc w:val="center"/>
        <w:rPr>
          <w:rFonts w:ascii="Community Gothic Bold" w:hAnsi="Community Gothic Bold"/>
          <w:b/>
          <w:bCs/>
          <w:color w:val="000000"/>
        </w:rPr>
      </w:pPr>
      <w:r>
        <w:rPr>
          <w:rFonts w:ascii="Community Gothic Bold" w:hAnsi="Community Gothic Bold"/>
          <w:b/>
          <w:bCs/>
          <w:color w:val="000000"/>
        </w:rPr>
        <w:t>P</w:t>
      </w:r>
      <w:r w:rsidR="00C74FBF">
        <w:rPr>
          <w:rFonts w:ascii="Community Gothic Bold" w:hAnsi="Community Gothic Bold"/>
          <w:b/>
          <w:bCs/>
          <w:color w:val="000000"/>
        </w:rPr>
        <w:t xml:space="preserve">rogram </w:t>
      </w:r>
      <w:r>
        <w:rPr>
          <w:rFonts w:ascii="Community Gothic Bold" w:hAnsi="Community Gothic Bold"/>
          <w:b/>
          <w:bCs/>
          <w:color w:val="000000"/>
        </w:rPr>
        <w:t>O</w:t>
      </w:r>
      <w:r w:rsidR="00C74FBF">
        <w:rPr>
          <w:rFonts w:ascii="Community Gothic Bold" w:hAnsi="Community Gothic Bold"/>
          <w:b/>
          <w:bCs/>
          <w:color w:val="000000"/>
        </w:rPr>
        <w:t>fficer</w:t>
      </w:r>
    </w:p>
    <w:p w14:paraId="1D9BAF27" w14:textId="77777777" w:rsidR="003A3E64" w:rsidRPr="00A04841" w:rsidRDefault="003A3E64" w:rsidP="003A3E64">
      <w:pPr>
        <w:pStyle w:val="Default"/>
        <w:rPr>
          <w:rFonts w:ascii="Community Gothic Regular" w:eastAsia="Times New Roman" w:hAnsi="Community Gothic Regular" w:cs="Times New Roman"/>
          <w:b/>
          <w:bCs/>
          <w:kern w:val="36"/>
        </w:rPr>
      </w:pPr>
    </w:p>
    <w:p w14:paraId="5100861C" w14:textId="15A6085E" w:rsidR="003A3E64" w:rsidRPr="003A3E64" w:rsidRDefault="003A3E64" w:rsidP="003A3E64">
      <w:pPr>
        <w:pStyle w:val="Default"/>
        <w:rPr>
          <w:rFonts w:ascii="Community Gothic Bold" w:eastAsia="Times New Roman" w:hAnsi="Community Gothic Bold" w:cs="Times New Roman"/>
          <w:kern w:val="36"/>
        </w:rPr>
      </w:pPr>
      <w:bookmarkStart w:id="0" w:name="_Hlk196385451"/>
      <w:r w:rsidRPr="003A3E64">
        <w:rPr>
          <w:rFonts w:ascii="Community Gothic Bold" w:eastAsia="Times New Roman" w:hAnsi="Community Gothic Bold" w:cs="Times New Roman"/>
          <w:b/>
          <w:bCs/>
          <w:kern w:val="36"/>
        </w:rPr>
        <w:t>ABOUT BROOKLYN ORG</w:t>
      </w:r>
    </w:p>
    <w:bookmarkEnd w:id="0"/>
    <w:p w14:paraId="749939D9" w14:textId="77777777" w:rsidR="00C74FBF" w:rsidRPr="00C74FBF" w:rsidRDefault="00C74FBF" w:rsidP="00C74FBF">
      <w:pPr>
        <w:pStyle w:val="Default"/>
        <w:rPr>
          <w:rFonts w:ascii="Community Gothic Regular" w:eastAsia="Times New Roman" w:hAnsi="Community Gothic Regular" w:cs="Times New Roman"/>
          <w:kern w:val="36"/>
        </w:rPr>
      </w:pPr>
      <w:r w:rsidRPr="00C74FBF">
        <w:rPr>
          <w:rFonts w:ascii="Community Gothic Regular" w:eastAsia="Times New Roman" w:hAnsi="Community Gothic Regular" w:cs="Times New Roman"/>
          <w:kern w:val="36"/>
        </w:rPr>
        <w:t>Brooklyn Org is a champion for Brooklyn. We celebrate Brooklyn’s brilliance and resilience, its incomparable culture and uncompromising grit – and we demand more for our communities.</w:t>
      </w:r>
    </w:p>
    <w:p w14:paraId="22A2423C" w14:textId="77777777" w:rsidR="00C74FBF" w:rsidRDefault="00C74FBF" w:rsidP="00C74FBF">
      <w:pPr>
        <w:pStyle w:val="Default"/>
        <w:rPr>
          <w:rFonts w:ascii="Community Gothic Regular" w:eastAsia="Times New Roman" w:hAnsi="Community Gothic Regular" w:cs="Times New Roman"/>
          <w:kern w:val="36"/>
        </w:rPr>
      </w:pPr>
    </w:p>
    <w:p w14:paraId="354D2940" w14:textId="1B86EF97" w:rsidR="00C74FBF" w:rsidRPr="00C74FBF" w:rsidRDefault="00C74FBF" w:rsidP="00C74FBF">
      <w:pPr>
        <w:pStyle w:val="Default"/>
        <w:rPr>
          <w:rFonts w:ascii="Community Gothic Regular" w:eastAsia="Times New Roman" w:hAnsi="Community Gothic Regular" w:cs="Times New Roman"/>
          <w:kern w:val="36"/>
        </w:rPr>
      </w:pPr>
      <w:r w:rsidRPr="00C74FBF">
        <w:rPr>
          <w:rFonts w:ascii="Community Gothic Regular" w:eastAsia="Times New Roman" w:hAnsi="Community Gothic Regular" w:cs="Times New Roman"/>
          <w:kern w:val="36"/>
        </w:rPr>
        <w:t xml:space="preserve">Over our 15-year history, we have reimagined the role of philanthropy and provided immeasurable support to communities and nonprofit partners that are leading transformational change for Brooklyn. With a new model for community philanthropy, we are bringing together Brooklynites, Brooklyn backers, businesses, and broader believers in equity and justice to make Brooklyn a beacon for the world. </w:t>
      </w:r>
    </w:p>
    <w:p w14:paraId="6458AE5C" w14:textId="77777777" w:rsidR="00C74FBF" w:rsidRDefault="00C74FBF" w:rsidP="00C74FBF">
      <w:pPr>
        <w:pStyle w:val="Default"/>
        <w:rPr>
          <w:rFonts w:ascii="Community Gothic Regular" w:eastAsia="Times New Roman" w:hAnsi="Community Gothic Regular" w:cs="Times New Roman"/>
          <w:kern w:val="36"/>
        </w:rPr>
      </w:pPr>
    </w:p>
    <w:p w14:paraId="6C3459FC" w14:textId="45D3AB1F" w:rsidR="00C74FBF" w:rsidRPr="00C74FBF" w:rsidRDefault="00C74FBF" w:rsidP="00C74FBF">
      <w:pPr>
        <w:pStyle w:val="Default"/>
        <w:rPr>
          <w:rFonts w:ascii="Community Gothic Regular" w:eastAsia="Times New Roman" w:hAnsi="Community Gothic Regular" w:cs="Times New Roman"/>
          <w:kern w:val="36"/>
        </w:rPr>
      </w:pPr>
      <w:r w:rsidRPr="00C74FBF">
        <w:rPr>
          <w:rFonts w:ascii="Community Gothic Regular" w:eastAsia="Times New Roman" w:hAnsi="Community Gothic Regular" w:cs="Times New Roman"/>
          <w:kern w:val="36"/>
        </w:rPr>
        <w:t>We are a platform for galvanizing giving. We are here to ensure that ideas are met with resources, challenges are met with solutions, and inequity is met with justice.</w:t>
      </w:r>
    </w:p>
    <w:p w14:paraId="1CA4B371" w14:textId="77777777" w:rsidR="005D5FB6" w:rsidRPr="00A04841" w:rsidRDefault="005D5FB6" w:rsidP="00A8325C">
      <w:pPr>
        <w:pStyle w:val="Default"/>
        <w:rPr>
          <w:rFonts w:ascii="Community Gothic Regular" w:hAnsi="Community Gothic Regular"/>
        </w:rPr>
      </w:pPr>
    </w:p>
    <w:p w14:paraId="07D4D5DA" w14:textId="7DB665F3" w:rsidR="00432CEE" w:rsidRPr="00C74FBF" w:rsidRDefault="00E40FCD" w:rsidP="00A8325C">
      <w:pPr>
        <w:pStyle w:val="Default"/>
        <w:rPr>
          <w:rFonts w:ascii="Community Gothic Bold" w:hAnsi="Community Gothic Bold"/>
          <w:b/>
          <w:bCs/>
        </w:rPr>
      </w:pPr>
      <w:r w:rsidRPr="00C74FBF">
        <w:rPr>
          <w:rFonts w:ascii="Community Gothic Bold" w:hAnsi="Community Gothic Bold"/>
          <w:b/>
          <w:bCs/>
        </w:rPr>
        <w:t>POSITION OVERVIEW</w:t>
      </w:r>
    </w:p>
    <w:p w14:paraId="0E4BB3C2" w14:textId="77777777" w:rsidR="00E40FCD" w:rsidRPr="00A04841" w:rsidRDefault="00E40FCD" w:rsidP="00A8325C">
      <w:pPr>
        <w:pStyle w:val="Default"/>
        <w:rPr>
          <w:rFonts w:ascii="Community Gothic Regular" w:hAnsi="Community Gothic Regular"/>
          <w:b/>
        </w:rPr>
      </w:pPr>
    </w:p>
    <w:p w14:paraId="633BEAA2" w14:textId="088D58E8" w:rsidR="00DB6B37" w:rsidRPr="00A04841" w:rsidRDefault="005C5183" w:rsidP="00DB6B37">
      <w:pPr>
        <w:autoSpaceDE w:val="0"/>
        <w:autoSpaceDN w:val="0"/>
        <w:adjustRightInd w:val="0"/>
        <w:spacing w:after="0" w:line="240" w:lineRule="auto"/>
        <w:rPr>
          <w:rFonts w:ascii="Community Gothic Regular" w:eastAsia="Times New Roman" w:hAnsi="Community Gothic Regular" w:cs="Times New Roman"/>
          <w:color w:val="000000"/>
          <w:sz w:val="24"/>
          <w:szCs w:val="24"/>
        </w:rPr>
      </w:pPr>
      <w:r w:rsidRPr="00A04841">
        <w:rPr>
          <w:rFonts w:ascii="Community Gothic Regular" w:eastAsia="Times New Roman" w:hAnsi="Community Gothic Regular" w:cs="Times New Roman"/>
          <w:color w:val="000000"/>
          <w:sz w:val="24"/>
          <w:szCs w:val="24"/>
        </w:rPr>
        <w:t xml:space="preserve">To further </w:t>
      </w:r>
      <w:r w:rsidR="00E66911">
        <w:rPr>
          <w:rFonts w:ascii="Community Gothic Regular" w:eastAsia="Times New Roman" w:hAnsi="Community Gothic Regular" w:cs="Times New Roman"/>
          <w:color w:val="000000"/>
          <w:sz w:val="24"/>
          <w:szCs w:val="24"/>
        </w:rPr>
        <w:t>Brooklyn Org’s</w:t>
      </w:r>
      <w:r w:rsidRPr="00A04841">
        <w:rPr>
          <w:rFonts w:ascii="Community Gothic Regular" w:eastAsia="Times New Roman" w:hAnsi="Community Gothic Regular" w:cs="Times New Roman"/>
          <w:color w:val="000000"/>
          <w:sz w:val="24"/>
          <w:szCs w:val="24"/>
        </w:rPr>
        <w:t xml:space="preserve"> strategic priorities, the </w:t>
      </w:r>
      <w:r w:rsidR="00983980">
        <w:rPr>
          <w:rFonts w:ascii="Community Gothic Regular" w:eastAsia="Times New Roman" w:hAnsi="Community Gothic Regular" w:cs="Times New Roman"/>
          <w:color w:val="000000"/>
          <w:sz w:val="24"/>
          <w:szCs w:val="24"/>
        </w:rPr>
        <w:t>Program Officer</w:t>
      </w:r>
      <w:r w:rsidRPr="00A04841">
        <w:rPr>
          <w:rFonts w:ascii="Community Gothic Regular" w:eastAsia="Times New Roman" w:hAnsi="Community Gothic Regular" w:cs="Times New Roman"/>
          <w:color w:val="000000"/>
          <w:sz w:val="24"/>
          <w:szCs w:val="24"/>
        </w:rPr>
        <w:t xml:space="preserve"> </w:t>
      </w:r>
      <w:r w:rsidR="00983980" w:rsidRPr="00A04841">
        <w:rPr>
          <w:rFonts w:ascii="Community Gothic Regular" w:eastAsia="Times New Roman" w:hAnsi="Community Gothic Regular" w:cs="Times New Roman"/>
          <w:color w:val="000000"/>
          <w:sz w:val="24"/>
          <w:szCs w:val="24"/>
        </w:rPr>
        <w:t xml:space="preserve">(PO) </w:t>
      </w:r>
      <w:r w:rsidRPr="00A04841">
        <w:rPr>
          <w:rFonts w:ascii="Community Gothic Regular" w:eastAsia="Times New Roman" w:hAnsi="Community Gothic Regular" w:cs="Times New Roman"/>
          <w:color w:val="000000"/>
          <w:sz w:val="24"/>
          <w:szCs w:val="24"/>
        </w:rPr>
        <w:t>develops relationships and works closely with community residents, nonprofit leaders</w:t>
      </w:r>
      <w:r>
        <w:rPr>
          <w:rFonts w:ascii="Community Gothic Regular" w:eastAsia="Times New Roman" w:hAnsi="Community Gothic Regular" w:cs="Times New Roman"/>
          <w:color w:val="000000"/>
          <w:sz w:val="24"/>
          <w:szCs w:val="24"/>
        </w:rPr>
        <w:t>,</w:t>
      </w:r>
      <w:r w:rsidRPr="00A04841">
        <w:rPr>
          <w:rFonts w:ascii="Community Gothic Regular" w:eastAsia="Times New Roman" w:hAnsi="Community Gothic Regular" w:cs="Times New Roman"/>
          <w:color w:val="000000"/>
          <w:sz w:val="24"/>
          <w:szCs w:val="24"/>
        </w:rPr>
        <w:t xml:space="preserve"> and other external partners. </w:t>
      </w:r>
      <w:r w:rsidR="00A0760F" w:rsidRPr="00A04841">
        <w:rPr>
          <w:rFonts w:ascii="Community Gothic Regular" w:eastAsia="Times New Roman" w:hAnsi="Community Gothic Regular" w:cs="Times New Roman"/>
          <w:color w:val="000000"/>
          <w:sz w:val="24"/>
          <w:szCs w:val="24"/>
        </w:rPr>
        <w:t xml:space="preserve">The </w:t>
      </w:r>
      <w:r w:rsidR="00983980">
        <w:rPr>
          <w:rFonts w:ascii="Community Gothic Regular" w:eastAsia="Times New Roman" w:hAnsi="Community Gothic Regular" w:cs="Times New Roman"/>
          <w:color w:val="000000"/>
          <w:sz w:val="24"/>
          <w:szCs w:val="24"/>
        </w:rPr>
        <w:t>PO</w:t>
      </w:r>
      <w:r w:rsidR="005D3057" w:rsidRPr="00A04841">
        <w:rPr>
          <w:rFonts w:ascii="Community Gothic Regular" w:eastAsia="Times New Roman" w:hAnsi="Community Gothic Regular" w:cs="Times New Roman"/>
          <w:color w:val="000000"/>
          <w:sz w:val="24"/>
          <w:szCs w:val="24"/>
        </w:rPr>
        <w:t xml:space="preserve"> is responsible </w:t>
      </w:r>
      <w:r w:rsidR="000606B1" w:rsidRPr="00A04841">
        <w:rPr>
          <w:rFonts w:ascii="Community Gothic Regular" w:eastAsia="Times New Roman" w:hAnsi="Community Gothic Regular" w:cs="Times New Roman"/>
          <w:color w:val="000000"/>
          <w:sz w:val="24"/>
          <w:szCs w:val="24"/>
        </w:rPr>
        <w:t xml:space="preserve">for </w:t>
      </w:r>
      <w:r w:rsidR="00290DB5" w:rsidRPr="00A04841">
        <w:rPr>
          <w:rFonts w:ascii="Community Gothic Regular" w:eastAsia="Times New Roman" w:hAnsi="Community Gothic Regular" w:cs="Times New Roman"/>
          <w:color w:val="000000"/>
          <w:sz w:val="24"/>
          <w:szCs w:val="24"/>
        </w:rPr>
        <w:t>managing</w:t>
      </w:r>
      <w:r w:rsidR="003E4F1B" w:rsidRPr="00A04841">
        <w:rPr>
          <w:rFonts w:ascii="Community Gothic Regular" w:eastAsia="Times New Roman" w:hAnsi="Community Gothic Regular" w:cs="Times New Roman"/>
          <w:color w:val="000000"/>
          <w:sz w:val="24"/>
          <w:szCs w:val="24"/>
        </w:rPr>
        <w:t xml:space="preserve"> </w:t>
      </w:r>
      <w:r w:rsidR="005D3057" w:rsidRPr="00A04841">
        <w:rPr>
          <w:rFonts w:ascii="Community Gothic Regular" w:eastAsia="Times New Roman" w:hAnsi="Community Gothic Regular" w:cs="Times New Roman"/>
          <w:color w:val="000000"/>
          <w:sz w:val="24"/>
          <w:szCs w:val="24"/>
        </w:rPr>
        <w:t>grantmaking portfolio</w:t>
      </w:r>
      <w:r w:rsidR="00DB6B37" w:rsidRPr="00A04841">
        <w:rPr>
          <w:rFonts w:ascii="Community Gothic Regular" w:eastAsia="Times New Roman" w:hAnsi="Community Gothic Regular" w:cs="Times New Roman"/>
          <w:color w:val="000000"/>
          <w:sz w:val="24"/>
          <w:szCs w:val="24"/>
        </w:rPr>
        <w:t>s</w:t>
      </w:r>
      <w:r w:rsidR="00C75455" w:rsidRPr="00A04841">
        <w:rPr>
          <w:rFonts w:ascii="Community Gothic Regular" w:eastAsia="Times New Roman" w:hAnsi="Community Gothic Regular" w:cs="Times New Roman"/>
          <w:color w:val="000000"/>
          <w:sz w:val="24"/>
          <w:szCs w:val="24"/>
        </w:rPr>
        <w:t xml:space="preserve"> with a participatory grantmaking approach</w:t>
      </w:r>
      <w:r w:rsidR="004B40CC">
        <w:rPr>
          <w:rFonts w:ascii="Community Gothic Regular" w:eastAsia="Times New Roman" w:hAnsi="Community Gothic Regular" w:cs="Times New Roman"/>
          <w:color w:val="000000"/>
          <w:sz w:val="24"/>
          <w:szCs w:val="24"/>
        </w:rPr>
        <w:t xml:space="preserve"> </w:t>
      </w:r>
      <w:r w:rsidR="0034134C">
        <w:rPr>
          <w:rFonts w:ascii="Community Gothic Regular" w:eastAsia="Times New Roman" w:hAnsi="Community Gothic Regular" w:cs="Times New Roman"/>
          <w:color w:val="000000"/>
          <w:sz w:val="24"/>
          <w:szCs w:val="24"/>
        </w:rPr>
        <w:t>and</w:t>
      </w:r>
      <w:r w:rsidR="004B40CC">
        <w:rPr>
          <w:rFonts w:ascii="Community Gothic Regular" w:eastAsia="Times New Roman" w:hAnsi="Community Gothic Regular" w:cs="Times New Roman"/>
          <w:color w:val="000000"/>
          <w:sz w:val="24"/>
          <w:szCs w:val="24"/>
        </w:rPr>
        <w:t xml:space="preserve"> </w:t>
      </w:r>
      <w:r w:rsidR="000606B1" w:rsidRPr="00A04841">
        <w:rPr>
          <w:rFonts w:ascii="Community Gothic Regular" w:eastAsia="Times New Roman" w:hAnsi="Community Gothic Regular" w:cs="Times New Roman"/>
          <w:color w:val="000000"/>
          <w:sz w:val="24"/>
          <w:szCs w:val="24"/>
        </w:rPr>
        <w:t>maintaining the</w:t>
      </w:r>
      <w:r w:rsidR="005D3057" w:rsidRPr="00A04841">
        <w:rPr>
          <w:rFonts w:ascii="Community Gothic Regular" w:eastAsia="Times New Roman" w:hAnsi="Community Gothic Regular" w:cs="Times New Roman"/>
          <w:color w:val="000000"/>
          <w:sz w:val="24"/>
          <w:szCs w:val="24"/>
        </w:rPr>
        <w:t xml:space="preserve"> integrity of </w:t>
      </w:r>
      <w:r w:rsidR="000606B1" w:rsidRPr="00A04841">
        <w:rPr>
          <w:rFonts w:ascii="Community Gothic Regular" w:eastAsia="Times New Roman" w:hAnsi="Community Gothic Regular" w:cs="Times New Roman"/>
          <w:color w:val="000000"/>
          <w:sz w:val="24"/>
          <w:szCs w:val="24"/>
        </w:rPr>
        <w:t>grant</w:t>
      </w:r>
      <w:r w:rsidR="005D3057" w:rsidRPr="00A04841">
        <w:rPr>
          <w:rFonts w:ascii="Community Gothic Regular" w:eastAsia="Times New Roman" w:hAnsi="Community Gothic Regular" w:cs="Times New Roman"/>
          <w:color w:val="000000"/>
          <w:sz w:val="24"/>
          <w:szCs w:val="24"/>
        </w:rPr>
        <w:t xml:space="preserve"> information</w:t>
      </w:r>
      <w:r w:rsidR="00A0760F" w:rsidRPr="00A04841">
        <w:rPr>
          <w:rFonts w:ascii="Community Gothic Regular" w:eastAsia="Times New Roman" w:hAnsi="Community Gothic Regular" w:cs="Times New Roman"/>
          <w:color w:val="000000"/>
          <w:sz w:val="24"/>
          <w:szCs w:val="24"/>
        </w:rPr>
        <w:t xml:space="preserve">. </w:t>
      </w:r>
    </w:p>
    <w:p w14:paraId="6BE8D903" w14:textId="77777777" w:rsidR="00432CEE" w:rsidRPr="00A04841" w:rsidRDefault="00432CEE" w:rsidP="00DB6B37">
      <w:pPr>
        <w:autoSpaceDE w:val="0"/>
        <w:autoSpaceDN w:val="0"/>
        <w:adjustRightInd w:val="0"/>
        <w:spacing w:after="0" w:line="240" w:lineRule="auto"/>
        <w:rPr>
          <w:rFonts w:ascii="Community Gothic Regular" w:eastAsia="Times New Roman" w:hAnsi="Community Gothic Regular" w:cs="Times New Roman"/>
          <w:color w:val="000000"/>
          <w:sz w:val="24"/>
          <w:szCs w:val="24"/>
        </w:rPr>
      </w:pPr>
    </w:p>
    <w:p w14:paraId="7CE437A9" w14:textId="55567F4C" w:rsidR="00A0760F" w:rsidRPr="00A04841" w:rsidRDefault="005D3057" w:rsidP="005D3057">
      <w:pPr>
        <w:spacing w:after="0"/>
        <w:rPr>
          <w:rFonts w:ascii="Community Gothic Regular" w:eastAsia="Times New Roman" w:hAnsi="Community Gothic Regular" w:cs="Times New Roman"/>
          <w:color w:val="000000"/>
          <w:sz w:val="24"/>
          <w:szCs w:val="24"/>
        </w:rPr>
      </w:pPr>
      <w:bookmarkStart w:id="1" w:name="_Hlk70633988"/>
      <w:r w:rsidRPr="00A04841">
        <w:rPr>
          <w:rFonts w:ascii="Community Gothic Regular" w:eastAsia="Times New Roman" w:hAnsi="Community Gothic Regular" w:cs="Times New Roman"/>
          <w:color w:val="000000"/>
          <w:sz w:val="24"/>
          <w:szCs w:val="24"/>
        </w:rPr>
        <w:t xml:space="preserve">The successful candidate will possess excellent communication and analytical skills, a clear commitment to racial justice, in-depth knowledge of the </w:t>
      </w:r>
      <w:r w:rsidR="006B4821" w:rsidRPr="00A04841">
        <w:rPr>
          <w:rFonts w:ascii="Community Gothic Regular" w:eastAsia="Times New Roman" w:hAnsi="Community Gothic Regular" w:cs="Times New Roman"/>
          <w:color w:val="000000"/>
          <w:sz w:val="24"/>
          <w:szCs w:val="24"/>
        </w:rPr>
        <w:t xml:space="preserve">Brooklyn </w:t>
      </w:r>
      <w:r w:rsidRPr="00A04841">
        <w:rPr>
          <w:rFonts w:ascii="Community Gothic Regular" w:eastAsia="Times New Roman" w:hAnsi="Community Gothic Regular" w:cs="Times New Roman"/>
          <w:color w:val="000000"/>
          <w:sz w:val="24"/>
          <w:szCs w:val="24"/>
        </w:rPr>
        <w:t>nonprofit sector, a learning orientation and humility, and will be a team player capable of putting the common good first.</w:t>
      </w:r>
      <w:r w:rsidR="000606B1" w:rsidRPr="00A04841">
        <w:rPr>
          <w:rFonts w:ascii="Community Gothic Regular" w:eastAsia="Times New Roman" w:hAnsi="Community Gothic Regular" w:cs="Times New Roman"/>
          <w:color w:val="000000"/>
          <w:sz w:val="24"/>
          <w:szCs w:val="24"/>
        </w:rPr>
        <w:t xml:space="preserve">  </w:t>
      </w:r>
    </w:p>
    <w:p w14:paraId="725E652B" w14:textId="17EABBBA" w:rsidR="00812AFC" w:rsidRPr="00A04841" w:rsidRDefault="00812AFC" w:rsidP="005D3057">
      <w:pPr>
        <w:spacing w:after="0"/>
        <w:rPr>
          <w:rFonts w:ascii="Community Gothic Regular" w:eastAsia="Times New Roman" w:hAnsi="Community Gothic Regular" w:cs="Times New Roman"/>
          <w:color w:val="000000"/>
          <w:sz w:val="24"/>
          <w:szCs w:val="24"/>
        </w:rPr>
      </w:pPr>
    </w:p>
    <w:bookmarkEnd w:id="1"/>
    <w:p w14:paraId="1637E8DE" w14:textId="3DF53F57" w:rsidR="00812AFC" w:rsidRPr="00A04841" w:rsidRDefault="0087519D" w:rsidP="0087519D">
      <w:pPr>
        <w:autoSpaceDE w:val="0"/>
        <w:autoSpaceDN w:val="0"/>
        <w:adjustRightInd w:val="0"/>
        <w:spacing w:after="0" w:line="240" w:lineRule="auto"/>
        <w:rPr>
          <w:rFonts w:ascii="Community Gothic Regular" w:eastAsia="Times New Roman" w:hAnsi="Community Gothic Regular" w:cs="Times New Roman"/>
          <w:color w:val="000000"/>
          <w:sz w:val="24"/>
          <w:szCs w:val="24"/>
        </w:rPr>
      </w:pPr>
      <w:r w:rsidRPr="00A04841">
        <w:rPr>
          <w:rFonts w:ascii="Community Gothic Regular" w:eastAsia="Times New Roman" w:hAnsi="Community Gothic Regular" w:cs="Times New Roman"/>
          <w:color w:val="000000"/>
          <w:sz w:val="24"/>
          <w:szCs w:val="24"/>
        </w:rPr>
        <w:t xml:space="preserve">This is a </w:t>
      </w:r>
      <w:r w:rsidR="00A66DB7" w:rsidRPr="00A04841">
        <w:rPr>
          <w:rFonts w:ascii="Community Gothic Regular" w:eastAsia="Times New Roman" w:hAnsi="Community Gothic Regular" w:cs="Times New Roman"/>
          <w:color w:val="000000"/>
          <w:sz w:val="24"/>
          <w:szCs w:val="24"/>
        </w:rPr>
        <w:t>full</w:t>
      </w:r>
      <w:r w:rsidRPr="00A04841">
        <w:rPr>
          <w:rFonts w:ascii="Community Gothic Regular" w:eastAsia="Times New Roman" w:hAnsi="Community Gothic Regular" w:cs="Times New Roman"/>
          <w:color w:val="000000"/>
          <w:sz w:val="24"/>
          <w:szCs w:val="24"/>
        </w:rPr>
        <w:t>-time</w:t>
      </w:r>
      <w:r w:rsidR="00812AFC" w:rsidRPr="00A04841">
        <w:rPr>
          <w:rFonts w:ascii="Community Gothic Regular" w:eastAsia="Times New Roman" w:hAnsi="Community Gothic Regular" w:cs="Times New Roman"/>
          <w:color w:val="000000"/>
          <w:sz w:val="24"/>
          <w:szCs w:val="24"/>
        </w:rPr>
        <w:t xml:space="preserve"> exempt </w:t>
      </w:r>
      <w:r w:rsidRPr="00A04841">
        <w:rPr>
          <w:rFonts w:ascii="Community Gothic Regular" w:eastAsia="Times New Roman" w:hAnsi="Community Gothic Regular" w:cs="Times New Roman"/>
          <w:color w:val="000000"/>
          <w:sz w:val="24"/>
          <w:szCs w:val="24"/>
        </w:rPr>
        <w:t>position</w:t>
      </w:r>
      <w:r w:rsidR="00812AFC" w:rsidRPr="00A04841">
        <w:rPr>
          <w:rFonts w:ascii="Community Gothic Regular" w:eastAsia="Times New Roman" w:hAnsi="Community Gothic Regular" w:cs="Times New Roman"/>
          <w:color w:val="000000"/>
          <w:sz w:val="24"/>
          <w:szCs w:val="24"/>
        </w:rPr>
        <w:t xml:space="preserve">, and reports to the </w:t>
      </w:r>
      <w:r w:rsidR="003B72CA">
        <w:rPr>
          <w:rFonts w:ascii="Community Gothic Regular" w:eastAsia="Times New Roman" w:hAnsi="Community Gothic Regular" w:cs="Times New Roman"/>
          <w:color w:val="000000"/>
          <w:sz w:val="24"/>
          <w:szCs w:val="24"/>
        </w:rPr>
        <w:t>Director</w:t>
      </w:r>
      <w:r w:rsidR="00432CEE" w:rsidRPr="00A04841">
        <w:rPr>
          <w:rFonts w:ascii="Community Gothic Regular" w:eastAsia="Times New Roman" w:hAnsi="Community Gothic Regular" w:cs="Times New Roman"/>
          <w:color w:val="000000"/>
          <w:sz w:val="24"/>
          <w:szCs w:val="24"/>
        </w:rPr>
        <w:t xml:space="preserve"> </w:t>
      </w:r>
      <w:r w:rsidR="00812AFC" w:rsidRPr="00A04841">
        <w:rPr>
          <w:rFonts w:ascii="Community Gothic Regular" w:eastAsia="Times New Roman" w:hAnsi="Community Gothic Regular" w:cs="Times New Roman"/>
          <w:color w:val="000000"/>
          <w:sz w:val="24"/>
          <w:szCs w:val="24"/>
        </w:rPr>
        <w:t>of Programs</w:t>
      </w:r>
      <w:r w:rsidR="00C67A6A">
        <w:rPr>
          <w:rFonts w:ascii="Community Gothic Regular" w:eastAsia="Times New Roman" w:hAnsi="Community Gothic Regular" w:cs="Times New Roman"/>
          <w:color w:val="000000"/>
          <w:sz w:val="24"/>
          <w:szCs w:val="24"/>
        </w:rPr>
        <w:t xml:space="preserve"> and is a member of the Programs Team, which also includes Brooklyn Org’s Capacity Building Program, led by the VP of Programs</w:t>
      </w:r>
      <w:r w:rsidR="00812AFC" w:rsidRPr="00A04841">
        <w:rPr>
          <w:rFonts w:ascii="Community Gothic Regular" w:eastAsia="Times New Roman" w:hAnsi="Community Gothic Regular" w:cs="Times New Roman"/>
          <w:color w:val="000000"/>
          <w:sz w:val="24"/>
          <w:szCs w:val="24"/>
        </w:rPr>
        <w:t>. It is</w:t>
      </w:r>
      <w:r w:rsidRPr="00A04841">
        <w:rPr>
          <w:rFonts w:ascii="Community Gothic Regular" w:eastAsia="Times New Roman" w:hAnsi="Community Gothic Regular" w:cs="Times New Roman"/>
          <w:color w:val="000000"/>
          <w:sz w:val="24"/>
          <w:szCs w:val="24"/>
        </w:rPr>
        <w:t xml:space="preserve"> located in Brooklyn, NY </w:t>
      </w:r>
      <w:r w:rsidR="00812AFC" w:rsidRPr="00A04841">
        <w:rPr>
          <w:rFonts w:ascii="Community Gothic Regular" w:eastAsia="Times New Roman" w:hAnsi="Community Gothic Regular" w:cs="Times New Roman"/>
          <w:color w:val="000000"/>
          <w:sz w:val="24"/>
          <w:szCs w:val="24"/>
        </w:rPr>
        <w:t>and</w:t>
      </w:r>
      <w:r w:rsidRPr="00A04841">
        <w:rPr>
          <w:rFonts w:ascii="Community Gothic Regular" w:eastAsia="Times New Roman" w:hAnsi="Community Gothic Regular" w:cs="Times New Roman"/>
          <w:color w:val="000000"/>
          <w:sz w:val="24"/>
          <w:szCs w:val="24"/>
        </w:rPr>
        <w:t xml:space="preserve"> will require </w:t>
      </w:r>
      <w:r w:rsidR="0026709D">
        <w:rPr>
          <w:rFonts w:ascii="Community Gothic Regular" w:eastAsia="Times New Roman" w:hAnsi="Community Gothic Regular" w:cs="Times New Roman"/>
          <w:color w:val="000000"/>
          <w:sz w:val="24"/>
          <w:szCs w:val="24"/>
        </w:rPr>
        <w:t xml:space="preserve">some </w:t>
      </w:r>
      <w:r w:rsidRPr="00A04841">
        <w:rPr>
          <w:rFonts w:ascii="Community Gothic Regular" w:eastAsia="Times New Roman" w:hAnsi="Community Gothic Regular" w:cs="Times New Roman"/>
          <w:color w:val="000000"/>
          <w:sz w:val="24"/>
          <w:szCs w:val="24"/>
        </w:rPr>
        <w:t xml:space="preserve">early morning, evening, and weekend work.  There is the need to travel within NYC via public transportation for visits with community partners. </w:t>
      </w:r>
    </w:p>
    <w:p w14:paraId="1D5F8778" w14:textId="77777777" w:rsidR="00040E24" w:rsidRPr="00A04841" w:rsidRDefault="00040E24" w:rsidP="000606B1">
      <w:pPr>
        <w:autoSpaceDE w:val="0"/>
        <w:autoSpaceDN w:val="0"/>
        <w:adjustRightInd w:val="0"/>
        <w:spacing w:after="0"/>
        <w:rPr>
          <w:rFonts w:ascii="Community Gothic Regular" w:hAnsi="Community Gothic Regular" w:cs="Arial"/>
          <w:b/>
          <w:sz w:val="24"/>
          <w:szCs w:val="24"/>
          <w:lang w:eastAsia="ja-JP"/>
        </w:rPr>
      </w:pPr>
    </w:p>
    <w:p w14:paraId="3CC499FC" w14:textId="1237ADCB" w:rsidR="005D3057" w:rsidRPr="00D67C63" w:rsidRDefault="003571B5" w:rsidP="000606B1">
      <w:pPr>
        <w:autoSpaceDE w:val="0"/>
        <w:autoSpaceDN w:val="0"/>
        <w:adjustRightInd w:val="0"/>
        <w:spacing w:after="0"/>
        <w:rPr>
          <w:rFonts w:ascii="Community Gothic Bold" w:hAnsi="Community Gothic Bold" w:cs="Arial"/>
          <w:bCs/>
          <w:sz w:val="24"/>
          <w:szCs w:val="24"/>
          <w:lang w:eastAsia="ja-JP"/>
        </w:rPr>
      </w:pPr>
      <w:r w:rsidRPr="00C74FBF">
        <w:rPr>
          <w:rFonts w:ascii="Community Gothic Bold" w:hAnsi="Community Gothic Bold" w:cs="Arial"/>
          <w:b/>
          <w:bCs/>
          <w:sz w:val="24"/>
          <w:szCs w:val="24"/>
          <w:lang w:eastAsia="ja-JP"/>
        </w:rPr>
        <w:t>RESPONSIBILITIES</w:t>
      </w:r>
      <w:r w:rsidR="00D67C63">
        <w:rPr>
          <w:rFonts w:ascii="Community Gothic Bold" w:hAnsi="Community Gothic Bold" w:cs="Arial"/>
          <w:b/>
          <w:sz w:val="24"/>
          <w:szCs w:val="24"/>
          <w:lang w:eastAsia="ja-JP"/>
        </w:rPr>
        <w:t xml:space="preserve"> </w:t>
      </w:r>
      <w:r w:rsidR="00D67C63" w:rsidRPr="00D67C63">
        <w:rPr>
          <w:rFonts w:ascii="Community Gothic Regular" w:hAnsi="Community Gothic Regular" w:cs="Arial"/>
          <w:bCs/>
          <w:sz w:val="24"/>
          <w:szCs w:val="24"/>
          <w:lang w:eastAsia="ja-JP"/>
        </w:rPr>
        <w:t>include but are not limited to the following:</w:t>
      </w:r>
    </w:p>
    <w:p w14:paraId="5D5433CF" w14:textId="77777777" w:rsidR="005D3057" w:rsidRPr="00A04841" w:rsidRDefault="005D3057" w:rsidP="005D3057">
      <w:pPr>
        <w:autoSpaceDE w:val="0"/>
        <w:autoSpaceDN w:val="0"/>
        <w:adjustRightInd w:val="0"/>
        <w:spacing w:after="0" w:line="240" w:lineRule="auto"/>
        <w:rPr>
          <w:rFonts w:ascii="Community Gothic Regular" w:hAnsi="Community Gothic Regular" w:cs="Arial"/>
          <w:color w:val="000000"/>
          <w:sz w:val="24"/>
          <w:szCs w:val="24"/>
        </w:rPr>
      </w:pPr>
    </w:p>
    <w:p w14:paraId="02546F2F" w14:textId="5B80326F" w:rsidR="005D3057" w:rsidRPr="00A04841" w:rsidRDefault="0075563C" w:rsidP="005D3057">
      <w:pPr>
        <w:autoSpaceDE w:val="0"/>
        <w:autoSpaceDN w:val="0"/>
        <w:adjustRightInd w:val="0"/>
        <w:spacing w:after="0" w:line="240" w:lineRule="auto"/>
        <w:rPr>
          <w:rFonts w:ascii="Community Gothic Regular" w:hAnsi="Community Gothic Regular" w:cs="Arial"/>
          <w:color w:val="000000"/>
          <w:sz w:val="24"/>
          <w:szCs w:val="24"/>
        </w:rPr>
      </w:pPr>
      <w:r>
        <w:rPr>
          <w:rFonts w:ascii="Community Gothic Regular" w:hAnsi="Community Gothic Regular" w:cs="Arial"/>
          <w:b/>
          <w:bCs/>
          <w:color w:val="000000"/>
          <w:sz w:val="24"/>
          <w:szCs w:val="24"/>
        </w:rPr>
        <w:t>GRANTMAKING</w:t>
      </w:r>
      <w:r w:rsidR="00144DC1">
        <w:rPr>
          <w:rFonts w:ascii="Community Gothic Regular" w:hAnsi="Community Gothic Regular" w:cs="Arial"/>
          <w:b/>
          <w:bCs/>
          <w:color w:val="000000"/>
          <w:sz w:val="24"/>
          <w:szCs w:val="24"/>
        </w:rPr>
        <w:t xml:space="preserve"> AND PROGRAMS</w:t>
      </w:r>
    </w:p>
    <w:p w14:paraId="57E5A54D" w14:textId="198C2A2D" w:rsidR="00950012" w:rsidRPr="00A04841" w:rsidRDefault="001E78A0" w:rsidP="00950012">
      <w:pPr>
        <w:pStyle w:val="ListParagraph"/>
        <w:numPr>
          <w:ilvl w:val="0"/>
          <w:numId w:val="10"/>
        </w:numPr>
        <w:spacing w:after="0"/>
        <w:rPr>
          <w:rFonts w:ascii="Community Gothic Regular" w:hAnsi="Community Gothic Regular" w:cs="Arial"/>
          <w:sz w:val="24"/>
          <w:szCs w:val="24"/>
          <w:lang w:eastAsia="ja-JP"/>
        </w:rPr>
      </w:pPr>
      <w:r>
        <w:rPr>
          <w:rFonts w:ascii="Community Gothic Regular" w:hAnsi="Community Gothic Regular" w:cs="Arial"/>
          <w:sz w:val="24"/>
          <w:szCs w:val="24"/>
          <w:lang w:eastAsia="ja-JP"/>
        </w:rPr>
        <w:t>M</w:t>
      </w:r>
      <w:r w:rsidR="00950012" w:rsidRPr="00A04841">
        <w:rPr>
          <w:rFonts w:ascii="Community Gothic Regular" w:hAnsi="Community Gothic Regular" w:cs="Arial"/>
          <w:sz w:val="24"/>
          <w:szCs w:val="24"/>
          <w:lang w:eastAsia="ja-JP"/>
        </w:rPr>
        <w:t xml:space="preserve">anage </w:t>
      </w:r>
      <w:r w:rsidR="00280642">
        <w:rPr>
          <w:rFonts w:ascii="Community Gothic Regular" w:hAnsi="Community Gothic Regular" w:cs="Arial"/>
          <w:sz w:val="24"/>
          <w:szCs w:val="24"/>
          <w:lang w:eastAsia="ja-JP"/>
        </w:rPr>
        <w:t xml:space="preserve">assigned </w:t>
      </w:r>
      <w:r w:rsidR="00950012" w:rsidRPr="00A04841">
        <w:rPr>
          <w:rFonts w:ascii="Community Gothic Regular" w:hAnsi="Community Gothic Regular" w:cs="Arial"/>
          <w:sz w:val="24"/>
          <w:szCs w:val="24"/>
          <w:lang w:eastAsia="ja-JP"/>
        </w:rPr>
        <w:t>grantmaking process</w:t>
      </w:r>
      <w:r>
        <w:rPr>
          <w:rFonts w:ascii="Community Gothic Regular" w:hAnsi="Community Gothic Regular" w:cs="Arial"/>
          <w:sz w:val="24"/>
          <w:szCs w:val="24"/>
          <w:lang w:eastAsia="ja-JP"/>
        </w:rPr>
        <w:t>es</w:t>
      </w:r>
      <w:r w:rsidR="00950012" w:rsidRPr="00A04841">
        <w:rPr>
          <w:rFonts w:ascii="Community Gothic Regular" w:hAnsi="Community Gothic Regular" w:cs="Arial"/>
          <w:sz w:val="24"/>
          <w:szCs w:val="24"/>
          <w:lang w:eastAsia="ja-JP"/>
        </w:rPr>
        <w:t>, including recruiting and launching</w:t>
      </w:r>
      <w:r w:rsidR="00C81DEA">
        <w:rPr>
          <w:rFonts w:ascii="Community Gothic Regular" w:hAnsi="Community Gothic Regular" w:cs="Arial"/>
          <w:sz w:val="24"/>
          <w:szCs w:val="24"/>
          <w:lang w:eastAsia="ja-JP"/>
        </w:rPr>
        <w:t xml:space="preserve"> community</w:t>
      </w:r>
      <w:r w:rsidR="00950012" w:rsidRPr="00A04841">
        <w:rPr>
          <w:rFonts w:ascii="Community Gothic Regular" w:hAnsi="Community Gothic Regular" w:cs="Arial"/>
          <w:sz w:val="24"/>
          <w:szCs w:val="24"/>
          <w:lang w:eastAsia="ja-JP"/>
        </w:rPr>
        <w:t xml:space="preserve"> </w:t>
      </w:r>
      <w:r w:rsidR="00950012" w:rsidRPr="00C81DEA">
        <w:rPr>
          <w:rFonts w:ascii="Community Gothic Regular" w:hAnsi="Community Gothic Regular" w:cs="Arial"/>
          <w:sz w:val="24"/>
          <w:szCs w:val="24"/>
        </w:rPr>
        <w:t>advisory council</w:t>
      </w:r>
      <w:r w:rsidR="00991267" w:rsidRPr="00C81DEA">
        <w:rPr>
          <w:rFonts w:ascii="Community Gothic Regular" w:hAnsi="Community Gothic Regular" w:cs="Arial"/>
          <w:sz w:val="24"/>
          <w:szCs w:val="24"/>
          <w:lang w:eastAsia="ja-JP"/>
        </w:rPr>
        <w:t>s</w:t>
      </w:r>
      <w:r w:rsidR="00950012" w:rsidRPr="00A04841">
        <w:rPr>
          <w:rFonts w:ascii="Community Gothic Regular" w:hAnsi="Community Gothic Regular" w:cs="Arial"/>
          <w:sz w:val="24"/>
          <w:szCs w:val="24"/>
          <w:lang w:eastAsia="ja-JP"/>
        </w:rPr>
        <w:t xml:space="preserve">, preparing Requests for Proposals, proposal review, due diligence, site visits, grant recommendations, monitoring grantee progress and outcomes. </w:t>
      </w:r>
      <w:r w:rsidR="00DC5A17" w:rsidRPr="00A04841">
        <w:rPr>
          <w:rFonts w:ascii="Community Gothic Regular" w:hAnsi="Community Gothic Regular" w:cs="Arial"/>
          <w:sz w:val="24"/>
          <w:szCs w:val="24"/>
          <w:lang w:eastAsia="ja-JP"/>
        </w:rPr>
        <w:t>Topic areas for portfolios may change</w:t>
      </w:r>
      <w:r w:rsidR="0069243A" w:rsidRPr="00A04841">
        <w:rPr>
          <w:rFonts w:ascii="Community Gothic Regular" w:hAnsi="Community Gothic Regular" w:cs="Arial"/>
          <w:sz w:val="24"/>
          <w:szCs w:val="24"/>
          <w:lang w:eastAsia="ja-JP"/>
        </w:rPr>
        <w:t xml:space="preserve"> and/or</w:t>
      </w:r>
      <w:r w:rsidR="00DC5A17" w:rsidRPr="00A04841">
        <w:rPr>
          <w:rFonts w:ascii="Community Gothic Regular" w:hAnsi="Community Gothic Regular" w:cs="Arial"/>
          <w:sz w:val="24"/>
          <w:szCs w:val="24"/>
          <w:lang w:eastAsia="ja-JP"/>
        </w:rPr>
        <w:t xml:space="preserve"> expand</w:t>
      </w:r>
      <w:r w:rsidR="00C34181" w:rsidRPr="00A04841">
        <w:rPr>
          <w:rFonts w:ascii="Community Gothic Regular" w:hAnsi="Community Gothic Regular" w:cs="Arial"/>
          <w:sz w:val="24"/>
          <w:szCs w:val="24"/>
          <w:lang w:eastAsia="ja-JP"/>
        </w:rPr>
        <w:t xml:space="preserve"> </w:t>
      </w:r>
      <w:r w:rsidR="00374D65" w:rsidRPr="00A04841">
        <w:rPr>
          <w:rFonts w:ascii="Community Gothic Regular" w:hAnsi="Community Gothic Regular" w:cs="Arial"/>
          <w:sz w:val="24"/>
          <w:szCs w:val="24"/>
          <w:lang w:eastAsia="ja-JP"/>
        </w:rPr>
        <w:t xml:space="preserve">due to </w:t>
      </w:r>
      <w:r w:rsidR="00AA09D1" w:rsidRPr="00A04841">
        <w:rPr>
          <w:rFonts w:ascii="Community Gothic Regular" w:hAnsi="Community Gothic Regular" w:cs="Arial"/>
          <w:sz w:val="24"/>
          <w:szCs w:val="24"/>
          <w:lang w:eastAsia="ja-JP"/>
        </w:rPr>
        <w:t>discrete initiatives</w:t>
      </w:r>
      <w:r w:rsidR="00374D65" w:rsidRPr="00A04841">
        <w:rPr>
          <w:rFonts w:ascii="Community Gothic Regular" w:hAnsi="Community Gothic Regular" w:cs="Arial"/>
          <w:sz w:val="24"/>
          <w:szCs w:val="24"/>
          <w:lang w:eastAsia="ja-JP"/>
        </w:rPr>
        <w:t xml:space="preserve"> and internal collaboration</w:t>
      </w:r>
      <w:r w:rsidR="00DC5A17" w:rsidRPr="00A04841">
        <w:rPr>
          <w:rFonts w:ascii="Community Gothic Regular" w:hAnsi="Community Gothic Regular" w:cs="Arial"/>
          <w:sz w:val="24"/>
          <w:szCs w:val="24"/>
          <w:lang w:eastAsia="ja-JP"/>
        </w:rPr>
        <w:t xml:space="preserve">. </w:t>
      </w:r>
    </w:p>
    <w:p w14:paraId="5A728363" w14:textId="5D779F06" w:rsidR="007517D6" w:rsidRPr="00A04841" w:rsidRDefault="007517D6" w:rsidP="007517D6">
      <w:pPr>
        <w:pStyle w:val="ListParagraph"/>
        <w:numPr>
          <w:ilvl w:val="0"/>
          <w:numId w:val="10"/>
        </w:numPr>
        <w:spacing w:after="0"/>
        <w:rPr>
          <w:rFonts w:ascii="Community Gothic Regular" w:hAnsi="Community Gothic Regular" w:cs="Arial"/>
          <w:sz w:val="24"/>
          <w:szCs w:val="24"/>
          <w:lang w:eastAsia="ja-JP"/>
        </w:rPr>
      </w:pPr>
      <w:r w:rsidRPr="00A04841">
        <w:rPr>
          <w:rFonts w:ascii="Community Gothic Regular" w:hAnsi="Community Gothic Regular" w:cs="Arial"/>
          <w:sz w:val="24"/>
          <w:szCs w:val="24"/>
          <w:lang w:eastAsia="ja-JP"/>
        </w:rPr>
        <w:t xml:space="preserve">Prepare </w:t>
      </w:r>
      <w:r w:rsidR="00CF67BD" w:rsidRPr="00A04841">
        <w:rPr>
          <w:rFonts w:ascii="Community Gothic Regular" w:hAnsi="Community Gothic Regular" w:cs="Arial"/>
          <w:sz w:val="24"/>
          <w:szCs w:val="24"/>
          <w:lang w:eastAsia="ja-JP"/>
        </w:rPr>
        <w:t>docket materials</w:t>
      </w:r>
      <w:r w:rsidR="000606B1" w:rsidRPr="00A04841">
        <w:rPr>
          <w:rFonts w:ascii="Community Gothic Regular" w:hAnsi="Community Gothic Regular" w:cs="Arial"/>
          <w:sz w:val="24"/>
          <w:szCs w:val="24"/>
          <w:lang w:eastAsia="ja-JP"/>
        </w:rPr>
        <w:t xml:space="preserve"> </w:t>
      </w:r>
      <w:r w:rsidRPr="00A04841">
        <w:rPr>
          <w:rFonts w:ascii="Community Gothic Regular" w:hAnsi="Community Gothic Regular" w:cs="Arial"/>
          <w:sz w:val="24"/>
          <w:szCs w:val="24"/>
          <w:lang w:eastAsia="ja-JP"/>
        </w:rPr>
        <w:t xml:space="preserve">that summarize </w:t>
      </w:r>
      <w:r w:rsidR="00950012" w:rsidRPr="00A04841">
        <w:rPr>
          <w:rFonts w:ascii="Community Gothic Regular" w:hAnsi="Community Gothic Regular" w:cs="Arial"/>
          <w:sz w:val="24"/>
          <w:szCs w:val="24"/>
          <w:lang w:eastAsia="ja-JP"/>
        </w:rPr>
        <w:t xml:space="preserve">recommendations </w:t>
      </w:r>
      <w:r w:rsidRPr="00A04841">
        <w:rPr>
          <w:rFonts w:ascii="Community Gothic Regular" w:hAnsi="Community Gothic Regular" w:cs="Arial"/>
          <w:sz w:val="24"/>
          <w:szCs w:val="24"/>
          <w:lang w:eastAsia="ja-JP"/>
        </w:rPr>
        <w:t xml:space="preserve">for </w:t>
      </w:r>
      <w:r w:rsidR="00950012" w:rsidRPr="00A04841">
        <w:rPr>
          <w:rFonts w:ascii="Community Gothic Regular" w:hAnsi="Community Gothic Regular" w:cs="Arial"/>
          <w:sz w:val="24"/>
          <w:szCs w:val="24"/>
          <w:lang w:eastAsia="ja-JP"/>
        </w:rPr>
        <w:t xml:space="preserve">consideration by the </w:t>
      </w:r>
      <w:r w:rsidR="009C0B10">
        <w:rPr>
          <w:rFonts w:ascii="Community Gothic Regular" w:hAnsi="Community Gothic Regular" w:cs="Arial"/>
          <w:sz w:val="24"/>
          <w:szCs w:val="24"/>
          <w:lang w:eastAsia="ja-JP"/>
        </w:rPr>
        <w:t xml:space="preserve">Board of Directors </w:t>
      </w:r>
      <w:r w:rsidR="00950012" w:rsidRPr="00A04841">
        <w:rPr>
          <w:rFonts w:ascii="Community Gothic Regular" w:hAnsi="Community Gothic Regular" w:cs="Arial"/>
          <w:sz w:val="24"/>
          <w:szCs w:val="24"/>
          <w:lang w:eastAsia="ja-JP"/>
        </w:rPr>
        <w:t xml:space="preserve">and other appropriate </w:t>
      </w:r>
      <w:r w:rsidR="009C0B10">
        <w:rPr>
          <w:rFonts w:ascii="Community Gothic Regular" w:hAnsi="Community Gothic Regular" w:cs="Arial"/>
          <w:sz w:val="24"/>
          <w:szCs w:val="24"/>
          <w:lang w:eastAsia="ja-JP"/>
        </w:rPr>
        <w:t>stakeholders</w:t>
      </w:r>
      <w:r w:rsidR="00DC5A17" w:rsidRPr="00A04841">
        <w:rPr>
          <w:rFonts w:ascii="Community Gothic Regular" w:hAnsi="Community Gothic Regular" w:cs="Arial"/>
          <w:sz w:val="24"/>
          <w:szCs w:val="24"/>
          <w:lang w:eastAsia="ja-JP"/>
        </w:rPr>
        <w:t>.</w:t>
      </w:r>
      <w:r w:rsidR="00950012" w:rsidRPr="00A04841">
        <w:rPr>
          <w:rFonts w:ascii="Community Gothic Regular" w:hAnsi="Community Gothic Regular" w:cs="Arial"/>
          <w:sz w:val="24"/>
          <w:szCs w:val="24"/>
          <w:lang w:eastAsia="ja-JP"/>
        </w:rPr>
        <w:t xml:space="preserve"> </w:t>
      </w:r>
    </w:p>
    <w:p w14:paraId="2466A349" w14:textId="0D4A3E0E" w:rsidR="005D3057" w:rsidRDefault="000606B1" w:rsidP="005D3057">
      <w:pPr>
        <w:pStyle w:val="ListParagraph"/>
        <w:numPr>
          <w:ilvl w:val="0"/>
          <w:numId w:val="10"/>
        </w:numPr>
        <w:spacing w:after="0"/>
        <w:rPr>
          <w:rFonts w:ascii="Community Gothic Regular" w:hAnsi="Community Gothic Regular" w:cs="Arial"/>
          <w:sz w:val="24"/>
          <w:szCs w:val="24"/>
          <w:lang w:eastAsia="ja-JP"/>
        </w:rPr>
      </w:pPr>
      <w:r w:rsidRPr="00A04841">
        <w:rPr>
          <w:rFonts w:ascii="Community Gothic Regular" w:hAnsi="Community Gothic Regular" w:cs="Arial"/>
          <w:sz w:val="24"/>
          <w:szCs w:val="24"/>
          <w:lang w:eastAsia="ja-JP"/>
        </w:rPr>
        <w:t>W</w:t>
      </w:r>
      <w:r w:rsidR="005D3057" w:rsidRPr="00A04841">
        <w:rPr>
          <w:rFonts w:ascii="Community Gothic Regular" w:hAnsi="Community Gothic Regular" w:cs="Arial"/>
          <w:sz w:val="24"/>
          <w:szCs w:val="24"/>
          <w:lang w:eastAsia="ja-JP"/>
        </w:rPr>
        <w:t>ork collaboratively with colleagues to share information and key learnings</w:t>
      </w:r>
      <w:r w:rsidRPr="00A04841">
        <w:rPr>
          <w:rFonts w:ascii="Community Gothic Regular" w:hAnsi="Community Gothic Regular" w:cs="Arial"/>
          <w:sz w:val="24"/>
          <w:szCs w:val="24"/>
          <w:lang w:eastAsia="ja-JP"/>
        </w:rPr>
        <w:t xml:space="preserve"> </w:t>
      </w:r>
    </w:p>
    <w:p w14:paraId="1B521C9E" w14:textId="0CC66DB3" w:rsidR="00C81DEA" w:rsidRDefault="00C81DEA" w:rsidP="00C81DEA">
      <w:pPr>
        <w:pStyle w:val="ListParagraph"/>
        <w:numPr>
          <w:ilvl w:val="0"/>
          <w:numId w:val="10"/>
        </w:numPr>
        <w:spacing w:after="0"/>
        <w:rPr>
          <w:rFonts w:ascii="Community Gothic Regular" w:hAnsi="Community Gothic Regular" w:cs="Arial"/>
          <w:sz w:val="24"/>
          <w:szCs w:val="24"/>
          <w:lang w:eastAsia="ja-JP"/>
        </w:rPr>
      </w:pPr>
      <w:r w:rsidRPr="00A04841">
        <w:rPr>
          <w:rFonts w:ascii="Community Gothic Regular" w:hAnsi="Community Gothic Regular" w:cs="Arial"/>
          <w:sz w:val="24"/>
          <w:szCs w:val="24"/>
          <w:lang w:eastAsia="ja-JP"/>
        </w:rPr>
        <w:lastRenderedPageBreak/>
        <w:t>Conduct field scan research, convenings, and interviews</w:t>
      </w:r>
      <w:r w:rsidR="00765113">
        <w:rPr>
          <w:rFonts w:ascii="Community Gothic Regular" w:hAnsi="Community Gothic Regular" w:cs="Arial"/>
          <w:sz w:val="24"/>
          <w:szCs w:val="24"/>
          <w:lang w:eastAsia="ja-JP"/>
        </w:rPr>
        <w:t>.</w:t>
      </w:r>
    </w:p>
    <w:p w14:paraId="1ED8F9A8" w14:textId="461DCF4C" w:rsidR="005C6A92" w:rsidRDefault="00280642" w:rsidP="00280642">
      <w:pPr>
        <w:pStyle w:val="ListParagraph"/>
        <w:numPr>
          <w:ilvl w:val="0"/>
          <w:numId w:val="10"/>
        </w:numPr>
        <w:autoSpaceDE w:val="0"/>
        <w:autoSpaceDN w:val="0"/>
        <w:adjustRightInd w:val="0"/>
        <w:spacing w:after="0" w:line="240" w:lineRule="auto"/>
        <w:rPr>
          <w:rFonts w:ascii="Community Gothic Regular" w:hAnsi="Community Gothic Regular" w:cs="Arial"/>
          <w:sz w:val="24"/>
          <w:szCs w:val="24"/>
        </w:rPr>
      </w:pPr>
      <w:r w:rsidRPr="00A04841">
        <w:rPr>
          <w:rFonts w:ascii="Community Gothic Regular" w:hAnsi="Community Gothic Regular" w:cs="Arial"/>
          <w:sz w:val="24"/>
          <w:szCs w:val="24"/>
          <w:lang w:eastAsia="ja-JP"/>
        </w:rPr>
        <w:t xml:space="preserve">Actively participate and represent </w:t>
      </w:r>
      <w:r w:rsidR="00993F06">
        <w:rPr>
          <w:rFonts w:ascii="Community Gothic Regular" w:hAnsi="Community Gothic Regular" w:cs="Arial"/>
          <w:sz w:val="24"/>
          <w:szCs w:val="24"/>
          <w:lang w:eastAsia="ja-JP"/>
        </w:rPr>
        <w:t>Brooklyn Org</w:t>
      </w:r>
      <w:r w:rsidRPr="00A04841">
        <w:rPr>
          <w:rFonts w:ascii="Community Gothic Regular" w:hAnsi="Community Gothic Regular" w:cs="Arial"/>
          <w:sz w:val="24"/>
          <w:szCs w:val="24"/>
          <w:lang w:eastAsia="ja-JP"/>
        </w:rPr>
        <w:t xml:space="preserve"> in </w:t>
      </w:r>
      <w:r w:rsidR="005C6A92">
        <w:rPr>
          <w:rFonts w:ascii="Community Gothic Regular" w:hAnsi="Community Gothic Regular" w:cs="Arial"/>
          <w:sz w:val="24"/>
          <w:szCs w:val="24"/>
          <w:lang w:eastAsia="ja-JP"/>
        </w:rPr>
        <w:t xml:space="preserve">learning and </w:t>
      </w:r>
      <w:r w:rsidR="00AE3D8F">
        <w:rPr>
          <w:rFonts w:ascii="Community Gothic Regular" w:hAnsi="Community Gothic Regular" w:cs="Arial"/>
          <w:sz w:val="24"/>
          <w:szCs w:val="24"/>
          <w:lang w:eastAsia="ja-JP"/>
        </w:rPr>
        <w:t>philanthropic spaces.</w:t>
      </w:r>
    </w:p>
    <w:p w14:paraId="2E1CFC65" w14:textId="4CF9D859" w:rsidR="5A374B4D" w:rsidRDefault="0D8941BE" w:rsidP="5A374B4D">
      <w:pPr>
        <w:pStyle w:val="ListParagraph"/>
        <w:numPr>
          <w:ilvl w:val="0"/>
          <w:numId w:val="10"/>
        </w:numPr>
        <w:spacing w:after="0" w:line="240" w:lineRule="auto"/>
        <w:rPr>
          <w:rFonts w:ascii="Community Gothic Regular" w:hAnsi="Community Gothic Regular" w:cs="Arial"/>
          <w:sz w:val="24"/>
          <w:szCs w:val="24"/>
          <w:lang w:eastAsia="ja-JP"/>
        </w:rPr>
      </w:pPr>
      <w:r w:rsidRPr="2FF1E610">
        <w:rPr>
          <w:rFonts w:ascii="Community Gothic Regular" w:hAnsi="Community Gothic Regular" w:cs="Arial"/>
          <w:sz w:val="24"/>
          <w:szCs w:val="24"/>
          <w:lang w:eastAsia="ja-JP"/>
        </w:rPr>
        <w:t xml:space="preserve">Building and maintaining relationships with </w:t>
      </w:r>
      <w:r w:rsidRPr="5ED8F6DF">
        <w:rPr>
          <w:rFonts w:ascii="Community Gothic Regular" w:hAnsi="Community Gothic Regular" w:cs="Arial"/>
          <w:sz w:val="24"/>
          <w:szCs w:val="24"/>
          <w:lang w:eastAsia="ja-JP"/>
        </w:rPr>
        <w:t>grantee partners;</w:t>
      </w:r>
      <w:r w:rsidRPr="4BA1F1FD">
        <w:rPr>
          <w:rFonts w:ascii="Community Gothic Regular" w:hAnsi="Community Gothic Regular" w:cs="Arial"/>
          <w:sz w:val="24"/>
          <w:szCs w:val="24"/>
          <w:lang w:eastAsia="ja-JP"/>
        </w:rPr>
        <w:t xml:space="preserve"> fielding questions and </w:t>
      </w:r>
      <w:r w:rsidRPr="3A4DA5A6">
        <w:rPr>
          <w:rFonts w:ascii="Community Gothic Regular" w:hAnsi="Community Gothic Regular" w:cs="Arial"/>
          <w:sz w:val="24"/>
          <w:szCs w:val="24"/>
          <w:lang w:eastAsia="ja-JP"/>
        </w:rPr>
        <w:t>conducting</w:t>
      </w:r>
      <w:r w:rsidRPr="76CCEAD6">
        <w:rPr>
          <w:rFonts w:ascii="Community Gothic Regular" w:hAnsi="Community Gothic Regular" w:cs="Arial"/>
          <w:sz w:val="24"/>
          <w:szCs w:val="24"/>
          <w:lang w:eastAsia="ja-JP"/>
        </w:rPr>
        <w:t xml:space="preserve"> </w:t>
      </w:r>
      <w:r w:rsidR="39959141" w:rsidRPr="1A148B0C">
        <w:rPr>
          <w:rFonts w:ascii="Community Gothic Regular" w:hAnsi="Community Gothic Regular" w:cs="Arial"/>
          <w:sz w:val="24"/>
          <w:szCs w:val="24"/>
          <w:lang w:eastAsia="ja-JP"/>
        </w:rPr>
        <w:t xml:space="preserve">inquiry calls with prospective </w:t>
      </w:r>
      <w:r w:rsidR="39959141" w:rsidRPr="1956C018">
        <w:rPr>
          <w:rFonts w:ascii="Community Gothic Regular" w:hAnsi="Community Gothic Regular" w:cs="Arial"/>
          <w:sz w:val="24"/>
          <w:szCs w:val="24"/>
          <w:lang w:eastAsia="ja-JP"/>
        </w:rPr>
        <w:t>grantees</w:t>
      </w:r>
      <w:r w:rsidR="00BF611C">
        <w:rPr>
          <w:rFonts w:ascii="Community Gothic Regular" w:hAnsi="Community Gothic Regular" w:cs="Arial"/>
          <w:sz w:val="24"/>
          <w:szCs w:val="24"/>
          <w:lang w:eastAsia="ja-JP"/>
        </w:rPr>
        <w:t>.</w:t>
      </w:r>
    </w:p>
    <w:p w14:paraId="1092E052" w14:textId="77777777" w:rsidR="005D3057" w:rsidRPr="00A04841" w:rsidRDefault="005D3057" w:rsidP="005D3057">
      <w:pPr>
        <w:autoSpaceDE w:val="0"/>
        <w:autoSpaceDN w:val="0"/>
        <w:adjustRightInd w:val="0"/>
        <w:spacing w:after="0" w:line="240" w:lineRule="auto"/>
        <w:rPr>
          <w:rFonts w:ascii="Community Gothic Regular" w:hAnsi="Community Gothic Regular" w:cs="Arial"/>
          <w:color w:val="000000"/>
          <w:sz w:val="24"/>
          <w:szCs w:val="24"/>
        </w:rPr>
      </w:pPr>
    </w:p>
    <w:p w14:paraId="6DB45120" w14:textId="2083C9BA" w:rsidR="005D3057" w:rsidRPr="00A04841" w:rsidRDefault="00765113" w:rsidP="005D3057">
      <w:pPr>
        <w:autoSpaceDE w:val="0"/>
        <w:autoSpaceDN w:val="0"/>
        <w:adjustRightInd w:val="0"/>
        <w:spacing w:after="0" w:line="240" w:lineRule="auto"/>
        <w:rPr>
          <w:rFonts w:ascii="Community Gothic Regular" w:hAnsi="Community Gothic Regular" w:cs="Arial"/>
          <w:color w:val="000000"/>
          <w:sz w:val="24"/>
          <w:szCs w:val="24"/>
        </w:rPr>
      </w:pPr>
      <w:r>
        <w:rPr>
          <w:rFonts w:ascii="Community Gothic Regular" w:hAnsi="Community Gothic Regular" w:cs="Arial"/>
          <w:b/>
          <w:bCs/>
          <w:color w:val="000000"/>
          <w:sz w:val="24"/>
          <w:szCs w:val="24"/>
        </w:rPr>
        <w:t>GRANT OPERATIONS</w:t>
      </w:r>
    </w:p>
    <w:p w14:paraId="2F29DB70" w14:textId="77777777" w:rsidR="00BA1BB6" w:rsidRPr="00A04841" w:rsidRDefault="00BA1BB6" w:rsidP="00BA1BB6">
      <w:pPr>
        <w:pStyle w:val="ListParagraph"/>
        <w:numPr>
          <w:ilvl w:val="0"/>
          <w:numId w:val="10"/>
        </w:numPr>
        <w:spacing w:after="0"/>
        <w:rPr>
          <w:rFonts w:ascii="Community Gothic Regular" w:hAnsi="Community Gothic Regular" w:cs="Arial"/>
          <w:sz w:val="24"/>
          <w:szCs w:val="24"/>
          <w:lang w:eastAsia="ja-JP"/>
        </w:rPr>
      </w:pPr>
      <w:r w:rsidRPr="00A04841">
        <w:rPr>
          <w:rFonts w:ascii="Community Gothic Regular" w:hAnsi="Community Gothic Regular" w:cs="Arial"/>
          <w:sz w:val="24"/>
          <w:szCs w:val="24"/>
          <w:lang w:eastAsia="ja-JP"/>
        </w:rPr>
        <w:t>Work closely with Programs support staff and Operations team to facilitate processing of grants.</w:t>
      </w:r>
    </w:p>
    <w:p w14:paraId="2C6D4383" w14:textId="77777777" w:rsidR="00BA1BB6" w:rsidRPr="00A04841" w:rsidRDefault="00BA1BB6" w:rsidP="00BA1BB6">
      <w:pPr>
        <w:pStyle w:val="ListParagraph"/>
        <w:numPr>
          <w:ilvl w:val="0"/>
          <w:numId w:val="10"/>
        </w:numPr>
        <w:spacing w:after="0"/>
        <w:rPr>
          <w:rFonts w:ascii="Community Gothic Regular" w:hAnsi="Community Gothic Regular" w:cs="Arial"/>
          <w:sz w:val="24"/>
          <w:szCs w:val="24"/>
          <w:lang w:eastAsia="ja-JP"/>
        </w:rPr>
      </w:pPr>
      <w:r w:rsidRPr="00A04841">
        <w:rPr>
          <w:rFonts w:ascii="Community Gothic Regular" w:hAnsi="Community Gothic Regular" w:cs="Arial"/>
          <w:sz w:val="24"/>
          <w:szCs w:val="24"/>
          <w:lang w:eastAsia="ja-JP"/>
        </w:rPr>
        <w:t>Maintain the accuracy and integrity of the grants management platform and additional databases/file systems to meet legal, auditing, and foundation requirements.</w:t>
      </w:r>
    </w:p>
    <w:p w14:paraId="39992054" w14:textId="06177BDE" w:rsidR="00CF67BD" w:rsidRPr="00A04841" w:rsidRDefault="00CF67BD" w:rsidP="00415E99">
      <w:pPr>
        <w:pStyle w:val="ListParagraph"/>
        <w:numPr>
          <w:ilvl w:val="0"/>
          <w:numId w:val="10"/>
        </w:numPr>
        <w:spacing w:after="0"/>
        <w:rPr>
          <w:rFonts w:ascii="Community Gothic Regular" w:hAnsi="Community Gothic Regular" w:cs="Arial"/>
          <w:sz w:val="24"/>
          <w:szCs w:val="24"/>
          <w:lang w:eastAsia="ja-JP"/>
        </w:rPr>
      </w:pPr>
      <w:r w:rsidRPr="00A04841">
        <w:rPr>
          <w:rFonts w:ascii="Community Gothic Regular" w:hAnsi="Community Gothic Regular" w:cs="Arial"/>
          <w:sz w:val="24"/>
          <w:szCs w:val="24"/>
          <w:lang w:eastAsia="ja-JP"/>
        </w:rPr>
        <w:t>Work externally with applicants and grantees</w:t>
      </w:r>
      <w:r w:rsidR="00864CE5" w:rsidRPr="00A04841">
        <w:rPr>
          <w:rFonts w:ascii="Community Gothic Regular" w:hAnsi="Community Gothic Regular" w:cs="Arial"/>
          <w:sz w:val="24"/>
          <w:szCs w:val="24"/>
          <w:lang w:eastAsia="ja-JP"/>
        </w:rPr>
        <w:t>,</w:t>
      </w:r>
      <w:r w:rsidRPr="00A04841">
        <w:rPr>
          <w:rFonts w:ascii="Community Gothic Regular" w:hAnsi="Community Gothic Regular" w:cs="Arial"/>
          <w:sz w:val="24"/>
          <w:szCs w:val="24"/>
          <w:lang w:eastAsia="ja-JP"/>
        </w:rPr>
        <w:t xml:space="preserve"> and internally with Programs</w:t>
      </w:r>
      <w:r w:rsidR="006B5A37" w:rsidRPr="00A04841">
        <w:rPr>
          <w:rFonts w:ascii="Community Gothic Regular" w:hAnsi="Community Gothic Regular" w:cs="Arial"/>
          <w:sz w:val="24"/>
          <w:szCs w:val="24"/>
          <w:lang w:eastAsia="ja-JP"/>
        </w:rPr>
        <w:t xml:space="preserve"> and Operations</w:t>
      </w:r>
      <w:r w:rsidRPr="00A04841">
        <w:rPr>
          <w:rFonts w:ascii="Community Gothic Regular" w:hAnsi="Community Gothic Regular" w:cs="Arial"/>
          <w:sz w:val="24"/>
          <w:szCs w:val="24"/>
          <w:lang w:eastAsia="ja-JP"/>
        </w:rPr>
        <w:t xml:space="preserve"> team</w:t>
      </w:r>
      <w:r w:rsidR="006B5A37" w:rsidRPr="00A04841">
        <w:rPr>
          <w:rFonts w:ascii="Community Gothic Regular" w:hAnsi="Community Gothic Regular" w:cs="Arial"/>
          <w:sz w:val="24"/>
          <w:szCs w:val="24"/>
          <w:lang w:eastAsia="ja-JP"/>
        </w:rPr>
        <w:t>s</w:t>
      </w:r>
      <w:r w:rsidRPr="00A04841">
        <w:rPr>
          <w:rFonts w:ascii="Community Gothic Regular" w:hAnsi="Community Gothic Regular" w:cs="Arial"/>
          <w:sz w:val="24"/>
          <w:szCs w:val="24"/>
          <w:lang w:eastAsia="ja-JP"/>
        </w:rPr>
        <w:t xml:space="preserve"> to ensure compliance with regulations</w:t>
      </w:r>
      <w:r w:rsidR="00DC5A17" w:rsidRPr="00A04841">
        <w:rPr>
          <w:rFonts w:ascii="Community Gothic Regular" w:hAnsi="Community Gothic Regular" w:cs="Arial"/>
          <w:sz w:val="24"/>
          <w:szCs w:val="24"/>
          <w:lang w:eastAsia="ja-JP"/>
        </w:rPr>
        <w:t xml:space="preserve"> and meet deliverable expectations</w:t>
      </w:r>
      <w:r w:rsidRPr="00A04841">
        <w:rPr>
          <w:rFonts w:ascii="Community Gothic Regular" w:hAnsi="Community Gothic Regular" w:cs="Arial"/>
          <w:sz w:val="24"/>
          <w:szCs w:val="24"/>
          <w:lang w:eastAsia="ja-JP"/>
        </w:rPr>
        <w:t xml:space="preserve"> for assigned grants</w:t>
      </w:r>
      <w:r w:rsidR="00DC5A17" w:rsidRPr="00A04841">
        <w:rPr>
          <w:rFonts w:ascii="Community Gothic Regular" w:hAnsi="Community Gothic Regular" w:cs="Arial"/>
          <w:sz w:val="24"/>
          <w:szCs w:val="24"/>
          <w:lang w:eastAsia="ja-JP"/>
        </w:rPr>
        <w:t>.</w:t>
      </w:r>
    </w:p>
    <w:p w14:paraId="3AD28570" w14:textId="77777777" w:rsidR="005D3057" w:rsidRPr="00A04841" w:rsidRDefault="005D3057" w:rsidP="005D3057">
      <w:pPr>
        <w:autoSpaceDE w:val="0"/>
        <w:autoSpaceDN w:val="0"/>
        <w:adjustRightInd w:val="0"/>
        <w:spacing w:after="0" w:line="240" w:lineRule="auto"/>
        <w:rPr>
          <w:rFonts w:ascii="Community Gothic Regular" w:hAnsi="Community Gothic Regular" w:cs="Arial"/>
          <w:color w:val="000000"/>
          <w:sz w:val="24"/>
          <w:szCs w:val="24"/>
        </w:rPr>
      </w:pPr>
    </w:p>
    <w:p w14:paraId="3955E61D" w14:textId="4F6CA775" w:rsidR="005D3057" w:rsidRPr="00A04841" w:rsidRDefault="000326C7" w:rsidP="005D3057">
      <w:pPr>
        <w:autoSpaceDE w:val="0"/>
        <w:autoSpaceDN w:val="0"/>
        <w:adjustRightInd w:val="0"/>
        <w:spacing w:after="0" w:line="240" w:lineRule="auto"/>
        <w:rPr>
          <w:rFonts w:ascii="Community Gothic Regular" w:hAnsi="Community Gothic Regular" w:cs="Arial"/>
          <w:color w:val="000000"/>
          <w:sz w:val="24"/>
          <w:szCs w:val="24"/>
        </w:rPr>
      </w:pPr>
      <w:r>
        <w:rPr>
          <w:rFonts w:ascii="Community Gothic Regular" w:hAnsi="Community Gothic Regular" w:cs="Arial"/>
          <w:b/>
          <w:bCs/>
          <w:color w:val="000000"/>
          <w:sz w:val="24"/>
          <w:szCs w:val="24"/>
        </w:rPr>
        <w:t>PROGRAMS</w:t>
      </w:r>
    </w:p>
    <w:p w14:paraId="2F69CADE" w14:textId="42A52A0B" w:rsidR="00A82E26" w:rsidRPr="00A04841" w:rsidRDefault="00A82E26" w:rsidP="00A82E26">
      <w:pPr>
        <w:pStyle w:val="ListParagraph"/>
        <w:numPr>
          <w:ilvl w:val="0"/>
          <w:numId w:val="11"/>
        </w:numPr>
        <w:autoSpaceDE w:val="0"/>
        <w:autoSpaceDN w:val="0"/>
        <w:adjustRightInd w:val="0"/>
        <w:spacing w:after="0" w:line="240" w:lineRule="auto"/>
        <w:rPr>
          <w:rFonts w:ascii="Community Gothic Regular" w:hAnsi="Community Gothic Regular" w:cs="Arial"/>
          <w:sz w:val="24"/>
          <w:szCs w:val="24"/>
        </w:rPr>
      </w:pPr>
      <w:r w:rsidRPr="00A04841">
        <w:rPr>
          <w:rFonts w:ascii="Community Gothic Regular" w:hAnsi="Community Gothic Regular" w:cs="Arial"/>
          <w:sz w:val="24"/>
          <w:szCs w:val="24"/>
        </w:rPr>
        <w:t xml:space="preserve">Partner with </w:t>
      </w:r>
      <w:r w:rsidR="006B5A37" w:rsidRPr="00A04841">
        <w:rPr>
          <w:rFonts w:ascii="Community Gothic Regular" w:hAnsi="Community Gothic Regular" w:cs="Arial"/>
          <w:sz w:val="24"/>
          <w:szCs w:val="24"/>
        </w:rPr>
        <w:t xml:space="preserve">other </w:t>
      </w:r>
      <w:r w:rsidRPr="00A04841">
        <w:rPr>
          <w:rFonts w:ascii="Community Gothic Regular" w:hAnsi="Community Gothic Regular" w:cs="Arial"/>
          <w:sz w:val="24"/>
          <w:szCs w:val="24"/>
        </w:rPr>
        <w:t>Program</w:t>
      </w:r>
      <w:r w:rsidR="007B372F" w:rsidRPr="00A04841">
        <w:rPr>
          <w:rFonts w:ascii="Community Gothic Regular" w:hAnsi="Community Gothic Regular" w:cs="Arial"/>
          <w:sz w:val="24"/>
          <w:szCs w:val="24"/>
        </w:rPr>
        <w:t xml:space="preserve"> Officer</w:t>
      </w:r>
      <w:r w:rsidR="006B5A37" w:rsidRPr="00A04841">
        <w:rPr>
          <w:rFonts w:ascii="Community Gothic Regular" w:hAnsi="Community Gothic Regular" w:cs="Arial"/>
          <w:sz w:val="24"/>
          <w:szCs w:val="24"/>
        </w:rPr>
        <w:t>s</w:t>
      </w:r>
      <w:r w:rsidRPr="00A04841">
        <w:rPr>
          <w:rFonts w:ascii="Community Gothic Regular" w:hAnsi="Community Gothic Regular" w:cs="Arial"/>
          <w:sz w:val="24"/>
          <w:szCs w:val="24"/>
        </w:rPr>
        <w:t xml:space="preserve"> to </w:t>
      </w:r>
      <w:r w:rsidR="000606B1" w:rsidRPr="00A04841">
        <w:rPr>
          <w:rFonts w:ascii="Community Gothic Regular" w:hAnsi="Community Gothic Regular" w:cs="Arial"/>
          <w:sz w:val="24"/>
          <w:szCs w:val="24"/>
        </w:rPr>
        <w:t>support</w:t>
      </w:r>
      <w:r w:rsidRPr="00A04841">
        <w:rPr>
          <w:rFonts w:ascii="Community Gothic Regular" w:hAnsi="Community Gothic Regular" w:cs="Arial"/>
          <w:sz w:val="24"/>
          <w:szCs w:val="24"/>
        </w:rPr>
        <w:t xml:space="preserve"> project consultants</w:t>
      </w:r>
      <w:r w:rsidR="007B372F" w:rsidRPr="00A04841">
        <w:rPr>
          <w:rFonts w:ascii="Community Gothic Regular" w:hAnsi="Community Gothic Regular" w:cs="Arial"/>
          <w:sz w:val="24"/>
          <w:szCs w:val="24"/>
        </w:rPr>
        <w:t>.</w:t>
      </w:r>
      <w:r w:rsidRPr="00A04841">
        <w:rPr>
          <w:rFonts w:ascii="Community Gothic Regular" w:hAnsi="Community Gothic Regular" w:cs="Arial"/>
          <w:sz w:val="24"/>
          <w:szCs w:val="24"/>
        </w:rPr>
        <w:t xml:space="preserve"> </w:t>
      </w:r>
    </w:p>
    <w:p w14:paraId="08986272" w14:textId="203C4997" w:rsidR="005D3057" w:rsidRPr="00A04841" w:rsidRDefault="005D3057" w:rsidP="005D3057">
      <w:pPr>
        <w:pStyle w:val="ListParagraph"/>
        <w:numPr>
          <w:ilvl w:val="0"/>
          <w:numId w:val="11"/>
        </w:numPr>
        <w:autoSpaceDE w:val="0"/>
        <w:autoSpaceDN w:val="0"/>
        <w:adjustRightInd w:val="0"/>
        <w:spacing w:after="1" w:line="240" w:lineRule="auto"/>
        <w:rPr>
          <w:rFonts w:ascii="Community Gothic Regular" w:hAnsi="Community Gothic Regular" w:cs="Arial"/>
          <w:color w:val="000000"/>
          <w:sz w:val="24"/>
          <w:szCs w:val="24"/>
        </w:rPr>
      </w:pPr>
      <w:r w:rsidRPr="00A04841">
        <w:rPr>
          <w:rFonts w:ascii="Community Gothic Regular" w:hAnsi="Community Gothic Regular" w:cs="Arial"/>
          <w:color w:val="000000"/>
          <w:sz w:val="24"/>
          <w:szCs w:val="24"/>
        </w:rPr>
        <w:t xml:space="preserve">Partner with the </w:t>
      </w:r>
      <w:r w:rsidR="007B372F" w:rsidRPr="00A04841">
        <w:rPr>
          <w:rFonts w:ascii="Community Gothic Regular" w:hAnsi="Community Gothic Regular" w:cs="Arial"/>
          <w:color w:val="000000"/>
          <w:sz w:val="24"/>
          <w:szCs w:val="24"/>
        </w:rPr>
        <w:t xml:space="preserve">Programs Team </w:t>
      </w:r>
      <w:r w:rsidRPr="00A04841">
        <w:rPr>
          <w:rFonts w:ascii="Community Gothic Regular" w:hAnsi="Community Gothic Regular" w:cs="Arial"/>
          <w:color w:val="000000"/>
          <w:sz w:val="24"/>
          <w:szCs w:val="24"/>
        </w:rPr>
        <w:t xml:space="preserve">to support </w:t>
      </w:r>
      <w:r w:rsidR="00993F06">
        <w:rPr>
          <w:rFonts w:ascii="Community Gothic Regular" w:hAnsi="Community Gothic Regular" w:cs="Arial"/>
          <w:color w:val="000000"/>
          <w:sz w:val="24"/>
          <w:szCs w:val="24"/>
        </w:rPr>
        <w:t>Brooklyn Org</w:t>
      </w:r>
      <w:r w:rsidRPr="00A04841">
        <w:rPr>
          <w:rFonts w:ascii="Community Gothic Regular" w:hAnsi="Community Gothic Regular" w:cs="Arial"/>
          <w:color w:val="000000"/>
          <w:sz w:val="24"/>
          <w:szCs w:val="24"/>
        </w:rPr>
        <w:t xml:space="preserve"> initiatives</w:t>
      </w:r>
      <w:r w:rsidR="007B372F" w:rsidRPr="00A04841">
        <w:rPr>
          <w:rFonts w:ascii="Community Gothic Regular" w:hAnsi="Community Gothic Regular" w:cs="Arial"/>
          <w:color w:val="000000"/>
          <w:sz w:val="24"/>
          <w:szCs w:val="24"/>
        </w:rPr>
        <w:t>.</w:t>
      </w:r>
      <w:r w:rsidRPr="00A04841">
        <w:rPr>
          <w:rFonts w:ascii="Community Gothic Regular" w:hAnsi="Community Gothic Regular" w:cs="Arial"/>
          <w:color w:val="000000"/>
          <w:sz w:val="24"/>
          <w:szCs w:val="24"/>
        </w:rPr>
        <w:t xml:space="preserve"> </w:t>
      </w:r>
    </w:p>
    <w:p w14:paraId="590560F1" w14:textId="0114C576" w:rsidR="005D3057" w:rsidRPr="00A04841" w:rsidRDefault="000606B1" w:rsidP="00415E99">
      <w:pPr>
        <w:pStyle w:val="ListParagraph"/>
        <w:numPr>
          <w:ilvl w:val="0"/>
          <w:numId w:val="11"/>
        </w:numPr>
        <w:autoSpaceDE w:val="0"/>
        <w:autoSpaceDN w:val="0"/>
        <w:adjustRightInd w:val="0"/>
        <w:spacing w:after="1" w:line="240" w:lineRule="auto"/>
        <w:rPr>
          <w:rFonts w:ascii="Community Gothic Regular" w:hAnsi="Community Gothic Regular" w:cs="Arial"/>
          <w:color w:val="000000"/>
          <w:sz w:val="24"/>
          <w:szCs w:val="24"/>
        </w:rPr>
      </w:pPr>
      <w:r w:rsidRPr="00A04841">
        <w:rPr>
          <w:rFonts w:ascii="Community Gothic Regular" w:hAnsi="Community Gothic Regular" w:cs="Arial"/>
          <w:color w:val="000000"/>
          <w:sz w:val="24"/>
          <w:szCs w:val="24"/>
        </w:rPr>
        <w:t>Help organize workshops</w:t>
      </w:r>
      <w:r w:rsidR="003E4F1B" w:rsidRPr="00A04841">
        <w:rPr>
          <w:rFonts w:ascii="Community Gothic Regular" w:hAnsi="Community Gothic Regular" w:cs="Arial"/>
          <w:color w:val="000000"/>
          <w:sz w:val="24"/>
          <w:szCs w:val="24"/>
        </w:rPr>
        <w:t xml:space="preserve"> and convenings</w:t>
      </w:r>
      <w:r w:rsidRPr="00A04841">
        <w:rPr>
          <w:rFonts w:ascii="Community Gothic Regular" w:hAnsi="Community Gothic Regular" w:cs="Arial"/>
          <w:color w:val="000000"/>
          <w:sz w:val="24"/>
          <w:szCs w:val="24"/>
        </w:rPr>
        <w:t xml:space="preserve">, develop </w:t>
      </w:r>
      <w:r w:rsidR="005D3057" w:rsidRPr="00A04841">
        <w:rPr>
          <w:rFonts w:ascii="Community Gothic Regular" w:hAnsi="Community Gothic Regular" w:cs="Arial"/>
          <w:color w:val="000000"/>
          <w:sz w:val="24"/>
          <w:szCs w:val="24"/>
        </w:rPr>
        <w:t>agenda</w:t>
      </w:r>
      <w:r w:rsidRPr="00A04841">
        <w:rPr>
          <w:rFonts w:ascii="Community Gothic Regular" w:hAnsi="Community Gothic Regular" w:cs="Arial"/>
          <w:color w:val="000000"/>
          <w:sz w:val="24"/>
          <w:szCs w:val="24"/>
        </w:rPr>
        <w:t xml:space="preserve">, identify speakers, </w:t>
      </w:r>
      <w:r w:rsidR="005D3057" w:rsidRPr="00A04841">
        <w:rPr>
          <w:rFonts w:ascii="Community Gothic Regular" w:hAnsi="Community Gothic Regular" w:cs="Arial"/>
          <w:color w:val="000000"/>
          <w:sz w:val="24"/>
          <w:szCs w:val="24"/>
        </w:rPr>
        <w:t xml:space="preserve">and </w:t>
      </w:r>
      <w:r w:rsidRPr="00A04841">
        <w:rPr>
          <w:rFonts w:ascii="Community Gothic Regular" w:hAnsi="Community Gothic Regular" w:cs="Arial"/>
          <w:color w:val="000000"/>
          <w:sz w:val="24"/>
          <w:szCs w:val="24"/>
        </w:rPr>
        <w:t>manage logistics</w:t>
      </w:r>
      <w:r w:rsidR="007B372F" w:rsidRPr="00A04841">
        <w:rPr>
          <w:rFonts w:ascii="Community Gothic Regular" w:hAnsi="Community Gothic Regular" w:cs="Arial"/>
          <w:color w:val="000000"/>
          <w:sz w:val="24"/>
          <w:szCs w:val="24"/>
        </w:rPr>
        <w:t>.</w:t>
      </w:r>
    </w:p>
    <w:p w14:paraId="3E06C4BC" w14:textId="77777777" w:rsidR="005D3057" w:rsidRPr="00A04841" w:rsidRDefault="005D3057" w:rsidP="005D3057">
      <w:pPr>
        <w:autoSpaceDE w:val="0"/>
        <w:autoSpaceDN w:val="0"/>
        <w:adjustRightInd w:val="0"/>
        <w:spacing w:after="0" w:line="240" w:lineRule="auto"/>
        <w:rPr>
          <w:rFonts w:ascii="Community Gothic Regular" w:hAnsi="Community Gothic Regular" w:cs="Arial"/>
          <w:color w:val="000000"/>
          <w:sz w:val="24"/>
          <w:szCs w:val="24"/>
        </w:rPr>
      </w:pPr>
    </w:p>
    <w:p w14:paraId="24B624C9" w14:textId="2A929318" w:rsidR="005D3057" w:rsidRPr="00A04841" w:rsidRDefault="00BB3D72" w:rsidP="005D3057">
      <w:pPr>
        <w:autoSpaceDE w:val="0"/>
        <w:autoSpaceDN w:val="0"/>
        <w:adjustRightInd w:val="0"/>
        <w:spacing w:after="0" w:line="240" w:lineRule="auto"/>
        <w:rPr>
          <w:rFonts w:ascii="Community Gothic Regular" w:hAnsi="Community Gothic Regular" w:cs="Arial"/>
          <w:color w:val="000000"/>
          <w:sz w:val="24"/>
          <w:szCs w:val="24"/>
        </w:rPr>
      </w:pPr>
      <w:r>
        <w:rPr>
          <w:rFonts w:ascii="Community Gothic Regular" w:hAnsi="Community Gothic Regular" w:cs="Arial"/>
          <w:b/>
          <w:bCs/>
          <w:color w:val="000000"/>
          <w:sz w:val="24"/>
          <w:szCs w:val="24"/>
        </w:rPr>
        <w:t>COLLABORATION</w:t>
      </w:r>
    </w:p>
    <w:p w14:paraId="76E95856" w14:textId="09F9FD64" w:rsidR="00280642" w:rsidRDefault="00280642" w:rsidP="005D3057">
      <w:pPr>
        <w:pStyle w:val="ListParagraph"/>
        <w:numPr>
          <w:ilvl w:val="0"/>
          <w:numId w:val="12"/>
        </w:numPr>
        <w:autoSpaceDE w:val="0"/>
        <w:autoSpaceDN w:val="0"/>
        <w:adjustRightInd w:val="0"/>
        <w:spacing w:after="0" w:line="240" w:lineRule="auto"/>
        <w:rPr>
          <w:rFonts w:ascii="Community Gothic Regular" w:hAnsi="Community Gothic Regular" w:cs="Arial"/>
          <w:color w:val="000000"/>
          <w:sz w:val="24"/>
          <w:szCs w:val="24"/>
        </w:rPr>
      </w:pPr>
      <w:r>
        <w:rPr>
          <w:rFonts w:ascii="Community Gothic Regular" w:hAnsi="Community Gothic Regular" w:cs="Arial"/>
          <w:color w:val="000000"/>
          <w:sz w:val="24"/>
          <w:szCs w:val="24"/>
        </w:rPr>
        <w:t xml:space="preserve">Collaborate with Programs Team to </w:t>
      </w:r>
      <w:r w:rsidR="00144DC1">
        <w:rPr>
          <w:rFonts w:ascii="Community Gothic Regular" w:hAnsi="Community Gothic Regular" w:cs="Arial"/>
          <w:color w:val="000000"/>
          <w:sz w:val="24"/>
          <w:szCs w:val="24"/>
        </w:rPr>
        <w:t xml:space="preserve">inform </w:t>
      </w:r>
      <w:r w:rsidR="00D1354F">
        <w:rPr>
          <w:rFonts w:ascii="Community Gothic Regular" w:hAnsi="Community Gothic Regular" w:cs="Arial"/>
          <w:color w:val="000000"/>
          <w:sz w:val="24"/>
          <w:szCs w:val="24"/>
        </w:rPr>
        <w:t xml:space="preserve">and implement </w:t>
      </w:r>
      <w:r w:rsidR="003702C9">
        <w:rPr>
          <w:rFonts w:ascii="Community Gothic Regular" w:hAnsi="Community Gothic Regular" w:cs="Arial"/>
          <w:color w:val="000000"/>
          <w:sz w:val="24"/>
          <w:szCs w:val="24"/>
        </w:rPr>
        <w:t>Brooklyn Org’s</w:t>
      </w:r>
      <w:r w:rsidR="00D1354F">
        <w:rPr>
          <w:rFonts w:ascii="Community Gothic Regular" w:hAnsi="Community Gothic Regular" w:cs="Arial"/>
          <w:color w:val="000000"/>
          <w:sz w:val="24"/>
          <w:szCs w:val="24"/>
        </w:rPr>
        <w:t xml:space="preserve"> C</w:t>
      </w:r>
      <w:r w:rsidR="00144DC1">
        <w:rPr>
          <w:rFonts w:ascii="Community Gothic Regular" w:hAnsi="Community Gothic Regular" w:cs="Arial"/>
          <w:color w:val="000000"/>
          <w:sz w:val="24"/>
          <w:szCs w:val="24"/>
        </w:rPr>
        <w:t xml:space="preserve">apacity </w:t>
      </w:r>
      <w:r w:rsidR="00D1354F">
        <w:rPr>
          <w:rFonts w:ascii="Community Gothic Regular" w:hAnsi="Community Gothic Regular" w:cs="Arial"/>
          <w:color w:val="000000"/>
          <w:sz w:val="24"/>
          <w:szCs w:val="24"/>
        </w:rPr>
        <w:t>B</w:t>
      </w:r>
      <w:r w:rsidR="00144DC1">
        <w:rPr>
          <w:rFonts w:ascii="Community Gothic Regular" w:hAnsi="Community Gothic Regular" w:cs="Arial"/>
          <w:color w:val="000000"/>
          <w:sz w:val="24"/>
          <w:szCs w:val="24"/>
        </w:rPr>
        <w:t>uilding program</w:t>
      </w:r>
      <w:r w:rsidR="00CB7A42">
        <w:rPr>
          <w:rFonts w:ascii="Community Gothic Regular" w:hAnsi="Community Gothic Regular" w:cs="Arial"/>
          <w:color w:val="000000"/>
          <w:sz w:val="24"/>
          <w:szCs w:val="24"/>
        </w:rPr>
        <w:t xml:space="preserve">, including </w:t>
      </w:r>
      <w:r w:rsidR="00CD57C5">
        <w:rPr>
          <w:rFonts w:ascii="Community Gothic Regular" w:hAnsi="Community Gothic Regular" w:cs="Arial"/>
          <w:color w:val="000000"/>
          <w:sz w:val="24"/>
          <w:szCs w:val="24"/>
        </w:rPr>
        <w:t xml:space="preserve">working with </w:t>
      </w:r>
      <w:r w:rsidR="00CB7A42">
        <w:rPr>
          <w:rFonts w:ascii="Community Gothic Regular" w:hAnsi="Community Gothic Regular" w:cs="Arial"/>
          <w:color w:val="000000"/>
          <w:sz w:val="24"/>
          <w:szCs w:val="24"/>
        </w:rPr>
        <w:t>consultants</w:t>
      </w:r>
      <w:r w:rsidR="00D1354F">
        <w:rPr>
          <w:rFonts w:ascii="Community Gothic Regular" w:hAnsi="Community Gothic Regular" w:cs="Arial"/>
          <w:color w:val="000000"/>
          <w:sz w:val="24"/>
          <w:szCs w:val="24"/>
        </w:rPr>
        <w:t>.</w:t>
      </w:r>
    </w:p>
    <w:p w14:paraId="7AADE73E" w14:textId="52C8E2C1" w:rsidR="005D3057" w:rsidRPr="00A04841" w:rsidRDefault="006B5A37" w:rsidP="005D3057">
      <w:pPr>
        <w:pStyle w:val="ListParagraph"/>
        <w:numPr>
          <w:ilvl w:val="0"/>
          <w:numId w:val="12"/>
        </w:numPr>
        <w:autoSpaceDE w:val="0"/>
        <w:autoSpaceDN w:val="0"/>
        <w:adjustRightInd w:val="0"/>
        <w:spacing w:after="0" w:line="240" w:lineRule="auto"/>
        <w:rPr>
          <w:rFonts w:ascii="Community Gothic Regular" w:hAnsi="Community Gothic Regular" w:cs="Arial"/>
          <w:color w:val="000000"/>
          <w:sz w:val="24"/>
          <w:szCs w:val="24"/>
        </w:rPr>
      </w:pPr>
      <w:r w:rsidRPr="00A04841">
        <w:rPr>
          <w:rFonts w:ascii="Community Gothic Regular" w:hAnsi="Community Gothic Regular" w:cs="Arial"/>
          <w:color w:val="000000"/>
          <w:sz w:val="24"/>
          <w:szCs w:val="24"/>
        </w:rPr>
        <w:t>Collaborate with</w:t>
      </w:r>
      <w:r w:rsidR="000606B1" w:rsidRPr="00A04841">
        <w:rPr>
          <w:rFonts w:ascii="Community Gothic Regular" w:hAnsi="Community Gothic Regular" w:cs="Arial"/>
          <w:color w:val="000000"/>
          <w:sz w:val="24"/>
          <w:szCs w:val="24"/>
        </w:rPr>
        <w:t xml:space="preserve"> Communications to </w:t>
      </w:r>
      <w:r w:rsidR="005D3057" w:rsidRPr="00A04841">
        <w:rPr>
          <w:rFonts w:ascii="Community Gothic Regular" w:hAnsi="Community Gothic Regular" w:cs="Arial"/>
          <w:color w:val="000000"/>
          <w:sz w:val="24"/>
          <w:szCs w:val="24"/>
        </w:rPr>
        <w:t>increase</w:t>
      </w:r>
      <w:r w:rsidR="000606B1" w:rsidRPr="00A04841">
        <w:rPr>
          <w:rFonts w:ascii="Community Gothic Regular" w:hAnsi="Community Gothic Regular" w:cs="Arial"/>
          <w:color w:val="000000"/>
          <w:sz w:val="24"/>
          <w:szCs w:val="24"/>
        </w:rPr>
        <w:t xml:space="preserve"> </w:t>
      </w:r>
      <w:r w:rsidR="005D3057" w:rsidRPr="00A04841">
        <w:rPr>
          <w:rFonts w:ascii="Community Gothic Regular" w:hAnsi="Community Gothic Regular" w:cs="Arial"/>
          <w:color w:val="000000"/>
          <w:sz w:val="24"/>
          <w:szCs w:val="24"/>
        </w:rPr>
        <w:t>the visibility of the grantees</w:t>
      </w:r>
      <w:r w:rsidR="00CB7A42">
        <w:rPr>
          <w:rFonts w:ascii="Community Gothic Regular" w:hAnsi="Community Gothic Regular" w:cs="Arial"/>
          <w:color w:val="000000"/>
          <w:sz w:val="24"/>
          <w:szCs w:val="24"/>
        </w:rPr>
        <w:t>,</w:t>
      </w:r>
      <w:r w:rsidR="005D3057" w:rsidRPr="00A04841">
        <w:rPr>
          <w:rFonts w:ascii="Community Gothic Regular" w:hAnsi="Community Gothic Regular" w:cs="Arial"/>
          <w:color w:val="000000"/>
          <w:sz w:val="24"/>
          <w:szCs w:val="24"/>
        </w:rPr>
        <w:t xml:space="preserve"> </w:t>
      </w:r>
      <w:r w:rsidR="002E1A72">
        <w:rPr>
          <w:rFonts w:ascii="Community Gothic Regular" w:hAnsi="Community Gothic Regular" w:cs="Arial"/>
          <w:color w:val="000000"/>
          <w:sz w:val="24"/>
          <w:szCs w:val="24"/>
        </w:rPr>
        <w:t xml:space="preserve">the needs of the Brooklyn nonprofit sector, </w:t>
      </w:r>
      <w:r w:rsidRPr="00A04841">
        <w:rPr>
          <w:rFonts w:ascii="Community Gothic Regular" w:hAnsi="Community Gothic Regular" w:cs="Arial"/>
          <w:color w:val="000000"/>
          <w:sz w:val="24"/>
          <w:szCs w:val="24"/>
        </w:rPr>
        <w:t>and community-led solutions</w:t>
      </w:r>
      <w:r w:rsidR="00717E2D" w:rsidRPr="00A04841">
        <w:rPr>
          <w:rFonts w:ascii="Community Gothic Regular" w:hAnsi="Community Gothic Regular" w:cs="Arial"/>
          <w:color w:val="000000"/>
          <w:sz w:val="24"/>
          <w:szCs w:val="24"/>
        </w:rPr>
        <w:t>.</w:t>
      </w:r>
    </w:p>
    <w:p w14:paraId="7C8D2683" w14:textId="716E3026" w:rsidR="00A82E26" w:rsidRPr="00A04841" w:rsidRDefault="00A82E26" w:rsidP="00A82E26">
      <w:pPr>
        <w:pStyle w:val="ListParagraph"/>
        <w:numPr>
          <w:ilvl w:val="0"/>
          <w:numId w:val="12"/>
        </w:numPr>
        <w:autoSpaceDE w:val="0"/>
        <w:autoSpaceDN w:val="0"/>
        <w:adjustRightInd w:val="0"/>
        <w:spacing w:after="0" w:line="240" w:lineRule="auto"/>
        <w:rPr>
          <w:rFonts w:ascii="Community Gothic Regular" w:hAnsi="Community Gothic Regular" w:cs="Arial"/>
          <w:sz w:val="24"/>
          <w:szCs w:val="24"/>
        </w:rPr>
      </w:pPr>
      <w:r w:rsidRPr="00A04841">
        <w:rPr>
          <w:rFonts w:ascii="Community Gothic Regular" w:hAnsi="Community Gothic Regular" w:cs="Arial"/>
          <w:sz w:val="24"/>
          <w:szCs w:val="24"/>
        </w:rPr>
        <w:t xml:space="preserve">Support </w:t>
      </w:r>
      <w:r w:rsidR="000606B1" w:rsidRPr="00A04841">
        <w:rPr>
          <w:rFonts w:ascii="Community Gothic Regular" w:hAnsi="Community Gothic Regular" w:cs="Arial"/>
          <w:sz w:val="24"/>
          <w:szCs w:val="24"/>
        </w:rPr>
        <w:t xml:space="preserve">Development </w:t>
      </w:r>
      <w:r w:rsidRPr="00A04841">
        <w:rPr>
          <w:rFonts w:ascii="Community Gothic Regular" w:hAnsi="Community Gothic Regular" w:cs="Arial"/>
          <w:sz w:val="24"/>
          <w:szCs w:val="24"/>
        </w:rPr>
        <w:t xml:space="preserve">in fundraising efforts, </w:t>
      </w:r>
      <w:r w:rsidR="000606B1" w:rsidRPr="00A04841">
        <w:rPr>
          <w:rFonts w:ascii="Community Gothic Regular" w:hAnsi="Community Gothic Regular" w:cs="Arial"/>
          <w:sz w:val="24"/>
          <w:szCs w:val="24"/>
        </w:rPr>
        <w:t>providing information and attending</w:t>
      </w:r>
      <w:r w:rsidRPr="00A04841">
        <w:rPr>
          <w:rFonts w:ascii="Community Gothic Regular" w:hAnsi="Community Gothic Regular" w:cs="Arial"/>
          <w:sz w:val="24"/>
          <w:szCs w:val="24"/>
        </w:rPr>
        <w:t xml:space="preserve"> events</w:t>
      </w:r>
      <w:r w:rsidR="00717E2D" w:rsidRPr="00A04841">
        <w:rPr>
          <w:rFonts w:ascii="Community Gothic Regular" w:hAnsi="Community Gothic Regular" w:cs="Arial"/>
          <w:sz w:val="24"/>
          <w:szCs w:val="24"/>
        </w:rPr>
        <w:t>.</w:t>
      </w:r>
    </w:p>
    <w:p w14:paraId="274E162F" w14:textId="07710184" w:rsidR="005D3057" w:rsidRPr="002E1A72" w:rsidRDefault="00A82E26" w:rsidP="00BF611C">
      <w:pPr>
        <w:pStyle w:val="ListParagraph"/>
        <w:numPr>
          <w:ilvl w:val="0"/>
          <w:numId w:val="12"/>
        </w:numPr>
        <w:autoSpaceDE w:val="0"/>
        <w:autoSpaceDN w:val="0"/>
        <w:adjustRightInd w:val="0"/>
        <w:spacing w:after="0" w:line="240" w:lineRule="auto"/>
        <w:rPr>
          <w:rFonts w:ascii="Community Gothic Regular" w:hAnsi="Community Gothic Regular" w:cs="Arial"/>
          <w:sz w:val="24"/>
          <w:szCs w:val="24"/>
        </w:rPr>
      </w:pPr>
      <w:r w:rsidRPr="002E1A72">
        <w:rPr>
          <w:rFonts w:ascii="Community Gothic Regular" w:hAnsi="Community Gothic Regular" w:cs="Arial"/>
          <w:sz w:val="24"/>
          <w:szCs w:val="24"/>
        </w:rPr>
        <w:t xml:space="preserve">Participate as active member in </w:t>
      </w:r>
      <w:r w:rsidR="003702C9">
        <w:rPr>
          <w:rFonts w:ascii="Community Gothic Regular" w:hAnsi="Community Gothic Regular" w:cs="Arial"/>
          <w:sz w:val="24"/>
          <w:szCs w:val="24"/>
        </w:rPr>
        <w:t>organization</w:t>
      </w:r>
      <w:r w:rsidRPr="002E1A72">
        <w:rPr>
          <w:rFonts w:ascii="Community Gothic Regular" w:hAnsi="Community Gothic Regular" w:cs="Arial"/>
          <w:sz w:val="24"/>
          <w:szCs w:val="24"/>
        </w:rPr>
        <w:t>-wide activities</w:t>
      </w:r>
      <w:r w:rsidR="002E1A72">
        <w:rPr>
          <w:rFonts w:ascii="Community Gothic Regular" w:hAnsi="Community Gothic Regular" w:cs="Arial"/>
          <w:sz w:val="24"/>
          <w:szCs w:val="24"/>
        </w:rPr>
        <w:t>.</w:t>
      </w:r>
    </w:p>
    <w:p w14:paraId="02113F36" w14:textId="77777777" w:rsidR="00B83582" w:rsidRPr="00A04841" w:rsidRDefault="00B83582" w:rsidP="005D3057">
      <w:pPr>
        <w:autoSpaceDE w:val="0"/>
        <w:autoSpaceDN w:val="0"/>
        <w:adjustRightInd w:val="0"/>
        <w:spacing w:after="0" w:line="240" w:lineRule="auto"/>
        <w:rPr>
          <w:rFonts w:ascii="Community Gothic Regular" w:hAnsi="Community Gothic Regular" w:cs="Arial"/>
          <w:sz w:val="24"/>
          <w:szCs w:val="24"/>
        </w:rPr>
      </w:pPr>
    </w:p>
    <w:p w14:paraId="5E01BC47" w14:textId="6D8E7A9E" w:rsidR="00812AFC" w:rsidRPr="00A04841" w:rsidRDefault="002E1A72" w:rsidP="005D3057">
      <w:pPr>
        <w:autoSpaceDE w:val="0"/>
        <w:autoSpaceDN w:val="0"/>
        <w:adjustRightInd w:val="0"/>
        <w:spacing w:after="0" w:line="240" w:lineRule="auto"/>
        <w:rPr>
          <w:rFonts w:ascii="Community Gothic Regular" w:hAnsi="Community Gothic Regular" w:cs="Arial"/>
          <w:b/>
          <w:bCs/>
          <w:sz w:val="24"/>
          <w:szCs w:val="24"/>
        </w:rPr>
      </w:pPr>
      <w:r>
        <w:rPr>
          <w:rFonts w:ascii="Community Gothic Regular" w:hAnsi="Community Gothic Regular" w:cs="Arial"/>
          <w:b/>
          <w:bCs/>
          <w:sz w:val="24"/>
          <w:szCs w:val="24"/>
        </w:rPr>
        <w:t>ABILITIES AND COMPENTENCIES</w:t>
      </w:r>
    </w:p>
    <w:p w14:paraId="05B0AE4E" w14:textId="53834FA9" w:rsidR="00DB5024" w:rsidRPr="00A04841" w:rsidRDefault="00DB5024" w:rsidP="00DB5024">
      <w:pPr>
        <w:pStyle w:val="ListParagraph"/>
        <w:numPr>
          <w:ilvl w:val="0"/>
          <w:numId w:val="14"/>
        </w:numPr>
        <w:autoSpaceDE w:val="0"/>
        <w:autoSpaceDN w:val="0"/>
        <w:adjustRightInd w:val="0"/>
        <w:spacing w:after="1" w:line="240" w:lineRule="auto"/>
        <w:rPr>
          <w:rFonts w:ascii="Community Gothic Regular" w:hAnsi="Community Gothic Regular" w:cs="Arial"/>
          <w:sz w:val="24"/>
          <w:szCs w:val="24"/>
        </w:rPr>
      </w:pPr>
      <w:r w:rsidRPr="00A04841">
        <w:rPr>
          <w:rFonts w:ascii="Community Gothic Regular" w:hAnsi="Community Gothic Regular" w:cs="Arial"/>
          <w:sz w:val="24"/>
          <w:szCs w:val="24"/>
        </w:rPr>
        <w:t>Exceptional interpersonal communication skills: especially the ability to listen well, establish and maintain authentic and professional relationships, and exercise effective and inclusive leadership in cross-cultural and multi-cultural settings</w:t>
      </w:r>
      <w:r w:rsidR="00040E24" w:rsidRPr="00A04841">
        <w:rPr>
          <w:rFonts w:ascii="Community Gothic Regular" w:hAnsi="Community Gothic Regular" w:cs="Arial"/>
          <w:sz w:val="24"/>
          <w:szCs w:val="24"/>
        </w:rPr>
        <w:t>.</w:t>
      </w:r>
    </w:p>
    <w:p w14:paraId="661BA859" w14:textId="77777777" w:rsidR="00DB5024" w:rsidRPr="00A04841" w:rsidRDefault="00DB5024" w:rsidP="00DB5024">
      <w:pPr>
        <w:pStyle w:val="ListParagraph"/>
        <w:numPr>
          <w:ilvl w:val="0"/>
          <w:numId w:val="14"/>
        </w:numPr>
        <w:autoSpaceDE w:val="0"/>
        <w:autoSpaceDN w:val="0"/>
        <w:adjustRightInd w:val="0"/>
        <w:spacing w:after="1" w:line="240" w:lineRule="auto"/>
        <w:rPr>
          <w:rFonts w:ascii="Community Gothic Regular" w:hAnsi="Community Gothic Regular" w:cs="Arial"/>
          <w:sz w:val="24"/>
          <w:szCs w:val="24"/>
        </w:rPr>
      </w:pPr>
      <w:r w:rsidRPr="00A04841">
        <w:rPr>
          <w:rFonts w:ascii="Community Gothic Regular" w:hAnsi="Community Gothic Regular" w:cs="Arial"/>
          <w:sz w:val="24"/>
          <w:szCs w:val="24"/>
        </w:rPr>
        <w:t>Excellent analytical and communication skills: using sound judgment, able to quickly gather, synthesize and summarize information in a clear and jargon-free manner in written and oral communications.  Bilingualism or multilingualism is a plus.</w:t>
      </w:r>
    </w:p>
    <w:p w14:paraId="4E163925" w14:textId="611325BA" w:rsidR="00DB5024" w:rsidRPr="00A04841" w:rsidRDefault="00DB5024" w:rsidP="00DB5024">
      <w:pPr>
        <w:pStyle w:val="ListParagraph"/>
        <w:numPr>
          <w:ilvl w:val="0"/>
          <w:numId w:val="14"/>
        </w:numPr>
        <w:autoSpaceDE w:val="0"/>
        <w:autoSpaceDN w:val="0"/>
        <w:adjustRightInd w:val="0"/>
        <w:spacing w:after="1" w:line="240" w:lineRule="auto"/>
        <w:rPr>
          <w:rFonts w:ascii="Community Gothic Regular" w:hAnsi="Community Gothic Regular" w:cs="Arial"/>
          <w:sz w:val="24"/>
          <w:szCs w:val="24"/>
        </w:rPr>
      </w:pPr>
      <w:r w:rsidRPr="00A04841">
        <w:rPr>
          <w:rFonts w:ascii="Community Gothic Regular" w:hAnsi="Community Gothic Regular" w:cs="Arial"/>
          <w:sz w:val="24"/>
          <w:szCs w:val="24"/>
        </w:rPr>
        <w:t>Strong presentation skills: comfortable making presentations to public audiences and skilled in both group and one-on-one meeting facilitation</w:t>
      </w:r>
      <w:r w:rsidR="00040E24" w:rsidRPr="00A04841">
        <w:rPr>
          <w:rFonts w:ascii="Community Gothic Regular" w:hAnsi="Community Gothic Regular" w:cs="Arial"/>
          <w:sz w:val="24"/>
          <w:szCs w:val="24"/>
        </w:rPr>
        <w:t>.</w:t>
      </w:r>
      <w:r w:rsidRPr="00A04841">
        <w:rPr>
          <w:rFonts w:ascii="Community Gothic Regular" w:hAnsi="Community Gothic Regular" w:cs="Arial"/>
          <w:sz w:val="24"/>
          <w:szCs w:val="24"/>
        </w:rPr>
        <w:t xml:space="preserve"> </w:t>
      </w:r>
    </w:p>
    <w:p w14:paraId="1449F8E0" w14:textId="77777777" w:rsidR="00040F3B" w:rsidRPr="00A04841" w:rsidRDefault="00040F3B" w:rsidP="00040F3B">
      <w:pPr>
        <w:pStyle w:val="ListParagraph"/>
        <w:numPr>
          <w:ilvl w:val="0"/>
          <w:numId w:val="14"/>
        </w:numPr>
        <w:autoSpaceDE w:val="0"/>
        <w:autoSpaceDN w:val="0"/>
        <w:adjustRightInd w:val="0"/>
        <w:spacing w:after="1" w:line="240" w:lineRule="auto"/>
        <w:rPr>
          <w:rFonts w:ascii="Community Gothic Regular" w:hAnsi="Community Gothic Regular" w:cs="Arial"/>
          <w:sz w:val="24"/>
          <w:szCs w:val="24"/>
        </w:rPr>
      </w:pPr>
      <w:r w:rsidRPr="00A04841">
        <w:rPr>
          <w:rFonts w:ascii="Community Gothic Regular" w:hAnsi="Community Gothic Regular" w:cs="Arial"/>
          <w:sz w:val="24"/>
          <w:szCs w:val="24"/>
        </w:rPr>
        <w:t xml:space="preserve">Intellectual curiosity and learning orientation: commitment to continuously learning and growing, remaining humble and ego-free in the work, striving to minimize power dynamics,  </w:t>
      </w:r>
    </w:p>
    <w:p w14:paraId="790CE875" w14:textId="6A881B59" w:rsidR="00DB5024" w:rsidRDefault="00DB5024" w:rsidP="00DB5024">
      <w:pPr>
        <w:pStyle w:val="ListParagraph"/>
        <w:numPr>
          <w:ilvl w:val="0"/>
          <w:numId w:val="14"/>
        </w:numPr>
        <w:autoSpaceDE w:val="0"/>
        <w:autoSpaceDN w:val="0"/>
        <w:adjustRightInd w:val="0"/>
        <w:spacing w:after="1" w:line="240" w:lineRule="auto"/>
        <w:rPr>
          <w:rFonts w:ascii="Community Gothic Regular" w:hAnsi="Community Gothic Regular" w:cs="Arial"/>
          <w:sz w:val="24"/>
          <w:szCs w:val="24"/>
        </w:rPr>
      </w:pPr>
      <w:r w:rsidRPr="00A04841">
        <w:rPr>
          <w:rFonts w:ascii="Community Gothic Regular" w:hAnsi="Community Gothic Regular" w:cs="Arial"/>
          <w:sz w:val="24"/>
          <w:szCs w:val="24"/>
        </w:rPr>
        <w:lastRenderedPageBreak/>
        <w:t xml:space="preserve">Flexible and versatile: ability to perform gracefully in </w:t>
      </w:r>
      <w:r w:rsidR="00040F3B" w:rsidRPr="00A04841">
        <w:rPr>
          <w:rFonts w:ascii="Community Gothic Regular" w:hAnsi="Community Gothic Regular" w:cs="Arial"/>
          <w:sz w:val="24"/>
          <w:szCs w:val="24"/>
        </w:rPr>
        <w:t>various</w:t>
      </w:r>
      <w:r w:rsidRPr="00A04841">
        <w:rPr>
          <w:rFonts w:ascii="Community Gothic Regular" w:hAnsi="Community Gothic Regular" w:cs="Arial"/>
          <w:sz w:val="24"/>
          <w:szCs w:val="24"/>
        </w:rPr>
        <w:t xml:space="preserve"> situations and thrive in an environment of flux, ability to anticipate obstacles and creatively offer solutions, serve as a team player</w:t>
      </w:r>
      <w:r w:rsidR="00040F3B" w:rsidRPr="00A04841">
        <w:rPr>
          <w:rFonts w:ascii="Community Gothic Regular" w:hAnsi="Community Gothic Regular" w:cs="Arial"/>
          <w:sz w:val="24"/>
          <w:szCs w:val="24"/>
        </w:rPr>
        <w:t>.</w:t>
      </w:r>
      <w:r w:rsidRPr="00A04841">
        <w:rPr>
          <w:rFonts w:ascii="Community Gothic Regular" w:hAnsi="Community Gothic Regular" w:cs="Arial"/>
          <w:sz w:val="24"/>
          <w:szCs w:val="24"/>
        </w:rPr>
        <w:t xml:space="preserve"> </w:t>
      </w:r>
    </w:p>
    <w:p w14:paraId="53FEE876" w14:textId="77777777" w:rsidR="00295ADB" w:rsidRPr="00295ADB" w:rsidRDefault="00295ADB" w:rsidP="00295ADB">
      <w:pPr>
        <w:pStyle w:val="ListParagraph"/>
        <w:numPr>
          <w:ilvl w:val="0"/>
          <w:numId w:val="14"/>
        </w:numPr>
        <w:autoSpaceDE w:val="0"/>
        <w:autoSpaceDN w:val="0"/>
        <w:adjustRightInd w:val="0"/>
        <w:spacing w:after="1" w:line="240" w:lineRule="auto"/>
        <w:rPr>
          <w:rFonts w:ascii="Community Gothic Regular" w:hAnsi="Community Gothic Regular" w:cs="Arial"/>
          <w:sz w:val="24"/>
          <w:szCs w:val="24"/>
        </w:rPr>
      </w:pPr>
      <w:r w:rsidRPr="00295ADB">
        <w:rPr>
          <w:rFonts w:ascii="Community Gothic Regular" w:hAnsi="Community Gothic Regular" w:cs="Arial"/>
          <w:sz w:val="24"/>
          <w:szCs w:val="24"/>
        </w:rPr>
        <w:t>Highly organized, proactive, and results-oriented approach to managing multiple relationships and initiatives simultaneously.</w:t>
      </w:r>
    </w:p>
    <w:p w14:paraId="59705D71" w14:textId="7528D007" w:rsidR="00295ADB" w:rsidRPr="00A04841" w:rsidRDefault="00295ADB" w:rsidP="00295ADB">
      <w:pPr>
        <w:pStyle w:val="ListParagraph"/>
        <w:numPr>
          <w:ilvl w:val="0"/>
          <w:numId w:val="14"/>
        </w:numPr>
        <w:autoSpaceDE w:val="0"/>
        <w:autoSpaceDN w:val="0"/>
        <w:adjustRightInd w:val="0"/>
        <w:spacing w:after="1" w:line="240" w:lineRule="auto"/>
        <w:rPr>
          <w:rFonts w:ascii="Community Gothic Regular" w:hAnsi="Community Gothic Regular" w:cs="Arial"/>
          <w:sz w:val="24"/>
          <w:szCs w:val="24"/>
        </w:rPr>
      </w:pPr>
      <w:r w:rsidRPr="00295ADB">
        <w:rPr>
          <w:rFonts w:ascii="Community Gothic Regular" w:hAnsi="Community Gothic Regular" w:cs="Arial"/>
          <w:sz w:val="24"/>
          <w:szCs w:val="24"/>
        </w:rPr>
        <w:t>Exceptional attention to detail and commitment to maintaining accurate, compliant, and confidential data.</w:t>
      </w:r>
    </w:p>
    <w:p w14:paraId="761EE1AB" w14:textId="77777777" w:rsidR="00DC5A17" w:rsidRPr="00A04841" w:rsidRDefault="00DC5A17" w:rsidP="005D3057">
      <w:pPr>
        <w:autoSpaceDE w:val="0"/>
        <w:autoSpaceDN w:val="0"/>
        <w:adjustRightInd w:val="0"/>
        <w:spacing w:after="0" w:line="240" w:lineRule="auto"/>
        <w:rPr>
          <w:rFonts w:ascii="Community Gothic Regular" w:hAnsi="Community Gothic Regular" w:cs="Arial"/>
          <w:b/>
          <w:bCs/>
          <w:sz w:val="24"/>
          <w:szCs w:val="24"/>
        </w:rPr>
      </w:pPr>
    </w:p>
    <w:p w14:paraId="79B5DEF0" w14:textId="6C6B7727" w:rsidR="005D3057" w:rsidRPr="00A04841" w:rsidRDefault="005D3057" w:rsidP="005D3057">
      <w:pPr>
        <w:autoSpaceDE w:val="0"/>
        <w:autoSpaceDN w:val="0"/>
        <w:adjustRightInd w:val="0"/>
        <w:spacing w:after="0" w:line="240" w:lineRule="auto"/>
        <w:rPr>
          <w:rFonts w:ascii="Community Gothic Regular" w:hAnsi="Community Gothic Regular" w:cs="Arial"/>
          <w:sz w:val="24"/>
          <w:szCs w:val="24"/>
        </w:rPr>
      </w:pPr>
      <w:r w:rsidRPr="00A04841">
        <w:rPr>
          <w:rFonts w:ascii="Community Gothic Regular" w:hAnsi="Community Gothic Regular" w:cs="Arial"/>
          <w:b/>
          <w:bCs/>
          <w:sz w:val="24"/>
          <w:szCs w:val="24"/>
        </w:rPr>
        <w:t>Q</w:t>
      </w:r>
      <w:r w:rsidR="00C74FBF">
        <w:rPr>
          <w:rFonts w:ascii="Community Gothic Regular" w:hAnsi="Community Gothic Regular" w:cs="Arial"/>
          <w:b/>
          <w:bCs/>
          <w:sz w:val="24"/>
          <w:szCs w:val="24"/>
        </w:rPr>
        <w:t>UALIFICATIONS</w:t>
      </w:r>
    </w:p>
    <w:p w14:paraId="7E7FC615" w14:textId="4E36B626" w:rsidR="00040E24" w:rsidRPr="00A04841" w:rsidRDefault="00040E24" w:rsidP="00040E24">
      <w:pPr>
        <w:pStyle w:val="ListParagraph"/>
        <w:numPr>
          <w:ilvl w:val="0"/>
          <w:numId w:val="14"/>
        </w:numPr>
        <w:autoSpaceDE w:val="0"/>
        <w:autoSpaceDN w:val="0"/>
        <w:adjustRightInd w:val="0"/>
        <w:spacing w:after="1" w:line="240" w:lineRule="auto"/>
        <w:rPr>
          <w:rFonts w:ascii="Community Gothic Regular" w:hAnsi="Community Gothic Regular" w:cstheme="minorHAnsi"/>
          <w:sz w:val="24"/>
          <w:szCs w:val="24"/>
        </w:rPr>
      </w:pPr>
      <w:r w:rsidRPr="00A04841">
        <w:rPr>
          <w:rFonts w:ascii="Community Gothic Regular" w:hAnsi="Community Gothic Regular" w:cstheme="minorHAnsi"/>
          <w:sz w:val="24"/>
          <w:szCs w:val="24"/>
        </w:rPr>
        <w:t>At least 4-7 years of experience in philanthropy, nonprofit</w:t>
      </w:r>
      <w:r w:rsidR="006548E4" w:rsidRPr="00A04841">
        <w:rPr>
          <w:rFonts w:ascii="Community Gothic Regular" w:hAnsi="Community Gothic Regular" w:cstheme="minorHAnsi"/>
          <w:sz w:val="24"/>
          <w:szCs w:val="24"/>
        </w:rPr>
        <w:t xml:space="preserve">, </w:t>
      </w:r>
      <w:r w:rsidRPr="00A04841">
        <w:rPr>
          <w:rFonts w:ascii="Community Gothic Regular" w:hAnsi="Community Gothic Regular" w:cstheme="minorHAnsi"/>
          <w:sz w:val="24"/>
          <w:szCs w:val="24"/>
        </w:rPr>
        <w:t xml:space="preserve">or public policy.  </w:t>
      </w:r>
      <w:r w:rsidR="00147B44">
        <w:rPr>
          <w:rFonts w:ascii="Community Gothic Regular" w:hAnsi="Community Gothic Regular" w:cstheme="minorHAnsi"/>
          <w:sz w:val="24"/>
          <w:szCs w:val="24"/>
        </w:rPr>
        <w:t xml:space="preserve">Previous Program Officer experience preferred. </w:t>
      </w:r>
    </w:p>
    <w:p w14:paraId="22A65A63" w14:textId="5BAFE957" w:rsidR="00040E24" w:rsidRPr="00A04841" w:rsidRDefault="00040E24" w:rsidP="00040E24">
      <w:pPr>
        <w:pStyle w:val="ListParagraph"/>
        <w:numPr>
          <w:ilvl w:val="0"/>
          <w:numId w:val="14"/>
        </w:numPr>
        <w:autoSpaceDE w:val="0"/>
        <w:autoSpaceDN w:val="0"/>
        <w:adjustRightInd w:val="0"/>
        <w:spacing w:after="1" w:line="240" w:lineRule="auto"/>
        <w:rPr>
          <w:rFonts w:ascii="Community Gothic Regular" w:hAnsi="Community Gothic Regular" w:cstheme="minorHAnsi"/>
          <w:sz w:val="24"/>
          <w:szCs w:val="24"/>
        </w:rPr>
      </w:pPr>
      <w:r w:rsidRPr="00A04841">
        <w:rPr>
          <w:rFonts w:ascii="Community Gothic Regular" w:hAnsi="Community Gothic Regular" w:cstheme="minorHAnsi"/>
          <w:sz w:val="24"/>
          <w:szCs w:val="24"/>
        </w:rPr>
        <w:t>Strong planning, administrative, and organizational skills: ability to manage multiple tasks and timetables while maintaining focus, meet deadlines, and work independently with minimal support.</w:t>
      </w:r>
    </w:p>
    <w:p w14:paraId="3F430B82" w14:textId="08594BF7" w:rsidR="00040E24" w:rsidRPr="00A04841" w:rsidRDefault="00040E24" w:rsidP="00040E24">
      <w:pPr>
        <w:pStyle w:val="ListParagraph"/>
        <w:numPr>
          <w:ilvl w:val="0"/>
          <w:numId w:val="14"/>
        </w:numPr>
        <w:autoSpaceDE w:val="0"/>
        <w:autoSpaceDN w:val="0"/>
        <w:adjustRightInd w:val="0"/>
        <w:spacing w:after="1" w:line="240" w:lineRule="auto"/>
        <w:rPr>
          <w:rFonts w:ascii="Community Gothic Regular" w:hAnsi="Community Gothic Regular" w:cstheme="minorHAnsi"/>
          <w:sz w:val="24"/>
          <w:szCs w:val="24"/>
        </w:rPr>
      </w:pPr>
      <w:r w:rsidRPr="00A04841">
        <w:rPr>
          <w:rFonts w:ascii="Community Gothic Regular" w:hAnsi="Community Gothic Regular" w:cstheme="minorHAnsi"/>
          <w:sz w:val="24"/>
          <w:szCs w:val="24"/>
        </w:rPr>
        <w:t xml:space="preserve">Direct work experience and strong familiarity with organizations that fit </w:t>
      </w:r>
      <w:r w:rsidR="003702C9">
        <w:rPr>
          <w:rFonts w:ascii="Community Gothic Regular" w:hAnsi="Community Gothic Regular" w:cstheme="minorHAnsi"/>
          <w:sz w:val="24"/>
          <w:szCs w:val="24"/>
        </w:rPr>
        <w:t>Brooklyn Org’s</w:t>
      </w:r>
      <w:r w:rsidRPr="00A04841">
        <w:rPr>
          <w:rFonts w:ascii="Community Gothic Regular" w:hAnsi="Community Gothic Regular" w:cstheme="minorHAnsi"/>
          <w:sz w:val="24"/>
          <w:szCs w:val="24"/>
        </w:rPr>
        <w:t xml:space="preserve"> funding priorities; especially with community organizing and advocacy in Brooklyn.</w:t>
      </w:r>
    </w:p>
    <w:p w14:paraId="55FF0BCD" w14:textId="640CE7D5" w:rsidR="00986422" w:rsidRPr="00A04841" w:rsidRDefault="00061F14" w:rsidP="00986422">
      <w:pPr>
        <w:pStyle w:val="ListParagraph"/>
        <w:numPr>
          <w:ilvl w:val="0"/>
          <w:numId w:val="14"/>
        </w:numPr>
        <w:autoSpaceDE w:val="0"/>
        <w:autoSpaceDN w:val="0"/>
        <w:adjustRightInd w:val="0"/>
        <w:spacing w:after="1" w:line="240" w:lineRule="auto"/>
        <w:rPr>
          <w:rFonts w:ascii="Community Gothic Regular" w:hAnsi="Community Gothic Regular" w:cstheme="minorHAnsi"/>
          <w:sz w:val="24"/>
          <w:szCs w:val="24"/>
        </w:rPr>
      </w:pPr>
      <w:r w:rsidRPr="00A04841">
        <w:rPr>
          <w:rFonts w:ascii="Community Gothic Regular" w:hAnsi="Community Gothic Regular" w:cstheme="minorHAnsi"/>
          <w:sz w:val="24"/>
          <w:szCs w:val="24"/>
        </w:rPr>
        <w:t>D</w:t>
      </w:r>
      <w:r w:rsidR="00986422" w:rsidRPr="00A04841">
        <w:rPr>
          <w:rFonts w:ascii="Community Gothic Regular" w:hAnsi="Community Gothic Regular" w:cstheme="minorHAnsi"/>
          <w:sz w:val="24"/>
          <w:szCs w:val="24"/>
        </w:rPr>
        <w:t xml:space="preserve">eep commitment to racial equity, especially as it applies to Brooklyn communities. </w:t>
      </w:r>
      <w:r w:rsidR="00DC5A17" w:rsidRPr="00A04841">
        <w:rPr>
          <w:rFonts w:ascii="Community Gothic Regular" w:hAnsi="Community Gothic Regular" w:cstheme="minorHAnsi"/>
          <w:sz w:val="24"/>
          <w:szCs w:val="24"/>
        </w:rPr>
        <w:t xml:space="preserve">Passion for Brooklyn communities. </w:t>
      </w:r>
    </w:p>
    <w:p w14:paraId="7075A670" w14:textId="594C5A9F" w:rsidR="00812AFC" w:rsidRPr="00A04841" w:rsidRDefault="00812AFC" w:rsidP="00812AFC">
      <w:pPr>
        <w:pStyle w:val="ListParagraph"/>
        <w:numPr>
          <w:ilvl w:val="0"/>
          <w:numId w:val="14"/>
        </w:numPr>
        <w:autoSpaceDE w:val="0"/>
        <w:autoSpaceDN w:val="0"/>
        <w:adjustRightInd w:val="0"/>
        <w:spacing w:after="1" w:line="240" w:lineRule="auto"/>
        <w:rPr>
          <w:rFonts w:ascii="Community Gothic Regular" w:hAnsi="Community Gothic Regular" w:cstheme="minorHAnsi"/>
          <w:sz w:val="24"/>
          <w:szCs w:val="24"/>
        </w:rPr>
      </w:pPr>
      <w:r w:rsidRPr="00A04841">
        <w:rPr>
          <w:rFonts w:ascii="Community Gothic Regular" w:hAnsi="Community Gothic Regular" w:cstheme="minorHAnsi"/>
          <w:sz w:val="24"/>
          <w:szCs w:val="24"/>
        </w:rPr>
        <w:t xml:space="preserve">Demonstrated commitment to </w:t>
      </w:r>
      <w:r w:rsidR="003702C9" w:rsidRPr="00A04841">
        <w:rPr>
          <w:rFonts w:ascii="Community Gothic Regular" w:hAnsi="Community Gothic Regular" w:cstheme="minorHAnsi"/>
          <w:sz w:val="24"/>
          <w:szCs w:val="24"/>
        </w:rPr>
        <w:t>Brooklyn</w:t>
      </w:r>
      <w:r w:rsidR="003702C9">
        <w:rPr>
          <w:rFonts w:ascii="Community Gothic Regular" w:hAnsi="Community Gothic Regular" w:cstheme="minorHAnsi"/>
          <w:sz w:val="24"/>
          <w:szCs w:val="24"/>
        </w:rPr>
        <w:t xml:space="preserve"> Org’s</w:t>
      </w:r>
      <w:r w:rsidRPr="00A04841">
        <w:rPr>
          <w:rFonts w:ascii="Community Gothic Regular" w:hAnsi="Community Gothic Regular" w:cstheme="minorHAnsi"/>
          <w:sz w:val="24"/>
          <w:szCs w:val="24"/>
        </w:rPr>
        <w:t xml:space="preserve"> vision and values</w:t>
      </w:r>
      <w:r w:rsidR="00040F3B" w:rsidRPr="00A04841">
        <w:rPr>
          <w:rFonts w:ascii="Community Gothic Regular" w:hAnsi="Community Gothic Regular" w:cstheme="minorHAnsi"/>
          <w:sz w:val="24"/>
          <w:szCs w:val="24"/>
        </w:rPr>
        <w:t>,</w:t>
      </w:r>
      <w:r w:rsidRPr="00A04841">
        <w:rPr>
          <w:rFonts w:ascii="Community Gothic Regular" w:hAnsi="Community Gothic Regular" w:cstheme="minorHAnsi"/>
          <w:sz w:val="24"/>
          <w:szCs w:val="24"/>
        </w:rPr>
        <w:t xml:space="preserve"> specifically a passion for racial and social justice</w:t>
      </w:r>
      <w:r w:rsidR="00986422" w:rsidRPr="00A04841">
        <w:rPr>
          <w:rFonts w:ascii="Community Gothic Regular" w:hAnsi="Community Gothic Regular" w:cstheme="minorHAnsi"/>
          <w:sz w:val="24"/>
          <w:szCs w:val="24"/>
        </w:rPr>
        <w:t>.</w:t>
      </w:r>
    </w:p>
    <w:p w14:paraId="35EA99A5" w14:textId="7C1C6F81" w:rsidR="005D3057" w:rsidRPr="00A04841" w:rsidRDefault="005D3057" w:rsidP="005D3057">
      <w:pPr>
        <w:pStyle w:val="ListParagraph"/>
        <w:numPr>
          <w:ilvl w:val="0"/>
          <w:numId w:val="14"/>
        </w:numPr>
        <w:autoSpaceDE w:val="0"/>
        <w:autoSpaceDN w:val="0"/>
        <w:adjustRightInd w:val="0"/>
        <w:spacing w:after="0" w:line="240" w:lineRule="auto"/>
        <w:rPr>
          <w:rFonts w:ascii="Community Gothic Regular" w:hAnsi="Community Gothic Regular" w:cstheme="minorHAnsi"/>
          <w:sz w:val="24"/>
          <w:szCs w:val="24"/>
        </w:rPr>
      </w:pPr>
      <w:r w:rsidRPr="00A04841">
        <w:rPr>
          <w:rFonts w:ascii="Community Gothic Regular" w:hAnsi="Community Gothic Regular" w:cstheme="minorHAnsi"/>
          <w:sz w:val="24"/>
          <w:szCs w:val="24"/>
        </w:rPr>
        <w:t>Proficient with Microsoft Office Suite</w:t>
      </w:r>
      <w:r w:rsidR="00986422" w:rsidRPr="00A04841">
        <w:rPr>
          <w:rFonts w:ascii="Community Gothic Regular" w:hAnsi="Community Gothic Regular" w:cstheme="minorHAnsi"/>
          <w:sz w:val="24"/>
          <w:szCs w:val="24"/>
        </w:rPr>
        <w:t>.</w:t>
      </w:r>
    </w:p>
    <w:p w14:paraId="3265B218" w14:textId="026E1764" w:rsidR="003B6C63" w:rsidRPr="00A04841" w:rsidRDefault="003B6C63" w:rsidP="003B6C63">
      <w:pPr>
        <w:autoSpaceDE w:val="0"/>
        <w:autoSpaceDN w:val="0"/>
        <w:adjustRightInd w:val="0"/>
        <w:spacing w:after="0" w:line="240" w:lineRule="auto"/>
        <w:rPr>
          <w:rFonts w:ascii="Community Gothic Regular" w:hAnsi="Community Gothic Regular"/>
          <w:color w:val="000000"/>
          <w:sz w:val="24"/>
          <w:szCs w:val="24"/>
        </w:rPr>
      </w:pPr>
    </w:p>
    <w:p w14:paraId="33E02BF9" w14:textId="77777777" w:rsidR="0034614B" w:rsidRPr="0034614B" w:rsidRDefault="0034614B" w:rsidP="0034614B">
      <w:pPr>
        <w:autoSpaceDE w:val="0"/>
        <w:autoSpaceDN w:val="0"/>
        <w:adjustRightInd w:val="0"/>
        <w:spacing w:after="0" w:line="240" w:lineRule="auto"/>
        <w:rPr>
          <w:rFonts w:ascii="Community Gothic Bold" w:hAnsi="Community Gothic Bold"/>
          <w:color w:val="000000"/>
          <w:sz w:val="24"/>
          <w:szCs w:val="24"/>
        </w:rPr>
      </w:pPr>
      <w:r w:rsidRPr="0034614B">
        <w:rPr>
          <w:rFonts w:ascii="Community Gothic Bold" w:hAnsi="Community Gothic Bold"/>
          <w:b/>
          <w:bCs/>
          <w:color w:val="000000"/>
          <w:sz w:val="24"/>
          <w:szCs w:val="24"/>
        </w:rPr>
        <w:t>ADDITIONAL INFORMATION</w:t>
      </w:r>
    </w:p>
    <w:p w14:paraId="3A03BCA2" w14:textId="77777777" w:rsidR="0034614B" w:rsidRDefault="0034614B" w:rsidP="0034614B">
      <w:pPr>
        <w:autoSpaceDE w:val="0"/>
        <w:autoSpaceDN w:val="0"/>
        <w:adjustRightInd w:val="0"/>
        <w:spacing w:after="0" w:line="240" w:lineRule="auto"/>
        <w:rPr>
          <w:rFonts w:ascii="Community Gothic Regular" w:hAnsi="Community Gothic Regular"/>
          <w:color w:val="000000"/>
          <w:sz w:val="24"/>
          <w:szCs w:val="24"/>
        </w:rPr>
      </w:pPr>
      <w:r w:rsidRPr="0034614B">
        <w:rPr>
          <w:rFonts w:ascii="Community Gothic Regular" w:hAnsi="Community Gothic Regular"/>
          <w:color w:val="000000"/>
          <w:sz w:val="24"/>
          <w:szCs w:val="24"/>
        </w:rPr>
        <w:t>Currently full-time employees are expected to work in the BKO office located in Downtown Brooklyn Monday through Thursday with occasional events on Friday.</w:t>
      </w:r>
    </w:p>
    <w:p w14:paraId="631EC150" w14:textId="77777777" w:rsidR="003F7548" w:rsidRPr="0034614B" w:rsidRDefault="003F7548" w:rsidP="0034614B">
      <w:pPr>
        <w:autoSpaceDE w:val="0"/>
        <w:autoSpaceDN w:val="0"/>
        <w:adjustRightInd w:val="0"/>
        <w:spacing w:after="0" w:line="240" w:lineRule="auto"/>
        <w:rPr>
          <w:rFonts w:ascii="Community Gothic Regular" w:hAnsi="Community Gothic Regular"/>
          <w:color w:val="000000"/>
          <w:sz w:val="24"/>
          <w:szCs w:val="24"/>
        </w:rPr>
      </w:pPr>
    </w:p>
    <w:p w14:paraId="3C687023" w14:textId="77777777" w:rsidR="0034614B" w:rsidRPr="0034614B" w:rsidRDefault="0034614B" w:rsidP="0034614B">
      <w:pPr>
        <w:autoSpaceDE w:val="0"/>
        <w:autoSpaceDN w:val="0"/>
        <w:adjustRightInd w:val="0"/>
        <w:spacing w:after="0" w:line="240" w:lineRule="auto"/>
        <w:rPr>
          <w:rFonts w:ascii="Community Gothic Bold" w:hAnsi="Community Gothic Bold"/>
          <w:color w:val="000000"/>
          <w:sz w:val="24"/>
          <w:szCs w:val="24"/>
        </w:rPr>
      </w:pPr>
      <w:r w:rsidRPr="0034614B">
        <w:rPr>
          <w:rFonts w:ascii="Community Gothic Bold" w:hAnsi="Community Gothic Bold"/>
          <w:b/>
          <w:bCs/>
          <w:color w:val="000000"/>
          <w:sz w:val="24"/>
          <w:szCs w:val="24"/>
        </w:rPr>
        <w:t>DIVERSITY</w:t>
      </w:r>
    </w:p>
    <w:p w14:paraId="0DA2CE07" w14:textId="65536824" w:rsidR="0034614B" w:rsidRPr="0034614B" w:rsidRDefault="0034614B" w:rsidP="0034614B">
      <w:pPr>
        <w:autoSpaceDE w:val="0"/>
        <w:autoSpaceDN w:val="0"/>
        <w:adjustRightInd w:val="0"/>
        <w:spacing w:after="0" w:line="240" w:lineRule="auto"/>
        <w:rPr>
          <w:rFonts w:ascii="Community Gothic Regular" w:hAnsi="Community Gothic Regular"/>
          <w:color w:val="000000"/>
          <w:sz w:val="24"/>
          <w:szCs w:val="24"/>
        </w:rPr>
      </w:pPr>
      <w:r w:rsidRPr="0034614B">
        <w:rPr>
          <w:rFonts w:ascii="Community Gothic Regular" w:hAnsi="Community Gothic Regular"/>
          <w:color w:val="000000"/>
          <w:sz w:val="24"/>
          <w:szCs w:val="24"/>
        </w:rPr>
        <w:t xml:space="preserve">In alignment with its Racial Justice Lens, </w:t>
      </w:r>
      <w:r w:rsidR="008C7ED7">
        <w:rPr>
          <w:rFonts w:ascii="Community Gothic Regular" w:hAnsi="Community Gothic Regular"/>
          <w:color w:val="000000"/>
          <w:sz w:val="24"/>
          <w:szCs w:val="24"/>
        </w:rPr>
        <w:t>Brooklyn Org</w:t>
      </w:r>
      <w:r w:rsidRPr="0034614B">
        <w:rPr>
          <w:rFonts w:ascii="Community Gothic Regular" w:hAnsi="Community Gothic Regular"/>
          <w:color w:val="000000"/>
          <w:sz w:val="24"/>
          <w:szCs w:val="24"/>
        </w:rPr>
        <w:t xml:space="preserve"> is committed to maintaining a staff that diversifies philanthropy, including lifting up the leadership of people from communities historically underrepresented in the field and those directly affected by structural racism, centering them in decision-making.</w:t>
      </w:r>
    </w:p>
    <w:p w14:paraId="2E785E98" w14:textId="77777777" w:rsidR="003F7548" w:rsidRDefault="003F7548" w:rsidP="0034614B">
      <w:pPr>
        <w:autoSpaceDE w:val="0"/>
        <w:autoSpaceDN w:val="0"/>
        <w:adjustRightInd w:val="0"/>
        <w:spacing w:after="0" w:line="240" w:lineRule="auto"/>
        <w:rPr>
          <w:rFonts w:ascii="Community Gothic Regular" w:hAnsi="Community Gothic Regular"/>
          <w:b/>
          <w:bCs/>
          <w:color w:val="000000"/>
          <w:sz w:val="24"/>
          <w:szCs w:val="24"/>
        </w:rPr>
      </w:pPr>
    </w:p>
    <w:p w14:paraId="39C697D1" w14:textId="2DEB1459" w:rsidR="0034614B" w:rsidRPr="0034614B" w:rsidRDefault="0034614B" w:rsidP="0034614B">
      <w:pPr>
        <w:autoSpaceDE w:val="0"/>
        <w:autoSpaceDN w:val="0"/>
        <w:adjustRightInd w:val="0"/>
        <w:spacing w:after="0" w:line="240" w:lineRule="auto"/>
        <w:rPr>
          <w:rFonts w:ascii="Community Gothic Bold" w:hAnsi="Community Gothic Bold"/>
          <w:color w:val="000000"/>
          <w:sz w:val="24"/>
          <w:szCs w:val="24"/>
        </w:rPr>
      </w:pPr>
      <w:r w:rsidRPr="0034614B">
        <w:rPr>
          <w:rFonts w:ascii="Community Gothic Bold" w:hAnsi="Community Gothic Bold"/>
          <w:b/>
          <w:bCs/>
          <w:color w:val="000000"/>
          <w:sz w:val="24"/>
          <w:szCs w:val="24"/>
        </w:rPr>
        <w:t>EQUAL EMPLOYMENT OPPORTUNITY</w:t>
      </w:r>
    </w:p>
    <w:p w14:paraId="12BB0C63" w14:textId="63E17E6E" w:rsidR="0034614B" w:rsidRPr="0034614B" w:rsidRDefault="0034614B" w:rsidP="0034614B">
      <w:pPr>
        <w:autoSpaceDE w:val="0"/>
        <w:autoSpaceDN w:val="0"/>
        <w:adjustRightInd w:val="0"/>
        <w:spacing w:after="0" w:line="240" w:lineRule="auto"/>
        <w:rPr>
          <w:rFonts w:ascii="Community Gothic Regular" w:hAnsi="Community Gothic Regular"/>
          <w:color w:val="000000"/>
          <w:sz w:val="24"/>
          <w:szCs w:val="24"/>
        </w:rPr>
      </w:pPr>
      <w:r w:rsidRPr="0034614B">
        <w:rPr>
          <w:rFonts w:ascii="Community Gothic Regular" w:hAnsi="Community Gothic Regular"/>
          <w:color w:val="000000"/>
          <w:sz w:val="24"/>
          <w:szCs w:val="24"/>
        </w:rPr>
        <w:t xml:space="preserve">Brooklyn Org is an equal opportunity employer. </w:t>
      </w:r>
      <w:r w:rsidR="0051294B">
        <w:rPr>
          <w:rFonts w:ascii="Community Gothic Regular" w:hAnsi="Community Gothic Regular"/>
          <w:color w:val="000000"/>
          <w:sz w:val="24"/>
          <w:szCs w:val="24"/>
        </w:rPr>
        <w:t>Brooklyn O</w:t>
      </w:r>
      <w:r w:rsidR="00FA181B">
        <w:rPr>
          <w:rFonts w:ascii="Community Gothic Regular" w:hAnsi="Community Gothic Regular"/>
          <w:color w:val="000000"/>
          <w:sz w:val="24"/>
          <w:szCs w:val="24"/>
        </w:rPr>
        <w:t>rg</w:t>
      </w:r>
      <w:r w:rsidRPr="0034614B">
        <w:rPr>
          <w:rFonts w:ascii="Community Gothic Regular" w:hAnsi="Community Gothic Regular"/>
          <w:color w:val="000000"/>
          <w:sz w:val="24"/>
          <w:szCs w:val="24"/>
        </w:rPr>
        <w:t xml:space="preserve"> does not engage in or tolerate discrimination on the basis of race, color, gender identity, gender expression, religion, age, sexual orientation, national or ethnic origin, disability, marital status, military veteran status or any other protected group in the locations where we work.</w:t>
      </w:r>
    </w:p>
    <w:p w14:paraId="39C91EE9" w14:textId="77777777" w:rsidR="003F7548" w:rsidRDefault="003F7548" w:rsidP="0034614B">
      <w:pPr>
        <w:autoSpaceDE w:val="0"/>
        <w:autoSpaceDN w:val="0"/>
        <w:adjustRightInd w:val="0"/>
        <w:spacing w:after="0" w:line="240" w:lineRule="auto"/>
        <w:rPr>
          <w:rFonts w:ascii="Community Gothic Regular" w:hAnsi="Community Gothic Regular"/>
          <w:b/>
          <w:bCs/>
          <w:color w:val="000000"/>
          <w:sz w:val="24"/>
          <w:szCs w:val="24"/>
        </w:rPr>
      </w:pPr>
    </w:p>
    <w:p w14:paraId="2CD6F52D" w14:textId="5AD1B2E7" w:rsidR="0034614B" w:rsidRPr="0034614B" w:rsidRDefault="0034614B" w:rsidP="0034614B">
      <w:pPr>
        <w:autoSpaceDE w:val="0"/>
        <w:autoSpaceDN w:val="0"/>
        <w:adjustRightInd w:val="0"/>
        <w:spacing w:after="0" w:line="240" w:lineRule="auto"/>
        <w:rPr>
          <w:rFonts w:ascii="Community Gothic Bold" w:hAnsi="Community Gothic Bold"/>
          <w:color w:val="000000"/>
          <w:sz w:val="24"/>
          <w:szCs w:val="24"/>
        </w:rPr>
      </w:pPr>
      <w:r w:rsidRPr="0034614B">
        <w:rPr>
          <w:rFonts w:ascii="Community Gothic Bold" w:hAnsi="Community Gothic Bold"/>
          <w:b/>
          <w:bCs/>
          <w:color w:val="000000"/>
          <w:sz w:val="24"/>
          <w:szCs w:val="24"/>
        </w:rPr>
        <w:t>COMPENSATION AND BENEFITS</w:t>
      </w:r>
    </w:p>
    <w:p w14:paraId="4D889690" w14:textId="5F327121" w:rsidR="0034614B" w:rsidRPr="0034614B" w:rsidRDefault="0034614B" w:rsidP="0034614B">
      <w:pPr>
        <w:autoSpaceDE w:val="0"/>
        <w:autoSpaceDN w:val="0"/>
        <w:adjustRightInd w:val="0"/>
        <w:spacing w:after="0" w:line="240" w:lineRule="auto"/>
        <w:rPr>
          <w:rFonts w:ascii="Community Gothic Regular" w:hAnsi="Community Gothic Regular"/>
          <w:color w:val="000000"/>
          <w:sz w:val="24"/>
          <w:szCs w:val="24"/>
        </w:rPr>
      </w:pPr>
      <w:r w:rsidRPr="0034614B">
        <w:rPr>
          <w:rFonts w:ascii="Community Gothic Regular" w:hAnsi="Community Gothic Regular"/>
          <w:color w:val="000000"/>
          <w:sz w:val="24"/>
          <w:szCs w:val="24"/>
        </w:rPr>
        <w:t xml:space="preserve">Brooklyn Org has a competitive and exhaustive benefits and leave plan and the salary range for this position is </w:t>
      </w:r>
      <w:r w:rsidRPr="00A04841">
        <w:rPr>
          <w:rFonts w:ascii="Community Gothic Regular" w:hAnsi="Community Gothic Regular"/>
          <w:color w:val="000000"/>
          <w:sz w:val="24"/>
          <w:szCs w:val="24"/>
        </w:rPr>
        <w:t xml:space="preserve">$85,000 - $92,000 annually </w:t>
      </w:r>
      <w:r w:rsidRPr="0034614B">
        <w:rPr>
          <w:rFonts w:ascii="Community Gothic Regular" w:hAnsi="Community Gothic Regular"/>
          <w:color w:val="000000"/>
          <w:sz w:val="24"/>
          <w:szCs w:val="24"/>
        </w:rPr>
        <w:t>dependent on the successful candidate’s background and experience.</w:t>
      </w:r>
    </w:p>
    <w:p w14:paraId="498005AA" w14:textId="77777777" w:rsidR="001E6105" w:rsidRDefault="001E6105" w:rsidP="0034614B">
      <w:pPr>
        <w:autoSpaceDE w:val="0"/>
        <w:autoSpaceDN w:val="0"/>
        <w:adjustRightInd w:val="0"/>
        <w:spacing w:after="0" w:line="240" w:lineRule="auto"/>
        <w:rPr>
          <w:rFonts w:ascii="Community Gothic Regular" w:hAnsi="Community Gothic Regular"/>
          <w:b/>
          <w:bCs/>
          <w:color w:val="000000"/>
          <w:sz w:val="24"/>
          <w:szCs w:val="24"/>
        </w:rPr>
      </w:pPr>
    </w:p>
    <w:p w14:paraId="0C04FCA4" w14:textId="41AA9E19" w:rsidR="0034614B" w:rsidRPr="0034614B" w:rsidRDefault="0034614B" w:rsidP="0034614B">
      <w:pPr>
        <w:autoSpaceDE w:val="0"/>
        <w:autoSpaceDN w:val="0"/>
        <w:adjustRightInd w:val="0"/>
        <w:spacing w:after="0" w:line="240" w:lineRule="auto"/>
        <w:rPr>
          <w:rFonts w:ascii="Community Gothic Bold" w:hAnsi="Community Gothic Bold"/>
          <w:color w:val="000000"/>
          <w:sz w:val="24"/>
          <w:szCs w:val="24"/>
        </w:rPr>
      </w:pPr>
      <w:r w:rsidRPr="0034614B">
        <w:rPr>
          <w:rFonts w:ascii="Community Gothic Bold" w:hAnsi="Community Gothic Bold"/>
          <w:b/>
          <w:bCs/>
          <w:color w:val="000000"/>
          <w:sz w:val="24"/>
          <w:szCs w:val="24"/>
        </w:rPr>
        <w:lastRenderedPageBreak/>
        <w:t>HOW TO APPLY</w:t>
      </w:r>
    </w:p>
    <w:p w14:paraId="365CC964" w14:textId="561DFE8F" w:rsidR="0034614B" w:rsidRPr="0034614B" w:rsidRDefault="0034614B" w:rsidP="0034614B">
      <w:pPr>
        <w:autoSpaceDE w:val="0"/>
        <w:autoSpaceDN w:val="0"/>
        <w:adjustRightInd w:val="0"/>
        <w:spacing w:after="0" w:line="240" w:lineRule="auto"/>
        <w:rPr>
          <w:rFonts w:ascii="Community Gothic Regular" w:hAnsi="Community Gothic Regular"/>
          <w:color w:val="000000"/>
          <w:sz w:val="24"/>
          <w:szCs w:val="24"/>
        </w:rPr>
      </w:pPr>
      <w:r w:rsidRPr="0034614B">
        <w:rPr>
          <w:rFonts w:ascii="Community Gothic Regular" w:hAnsi="Community Gothic Regular"/>
          <w:color w:val="000000"/>
          <w:sz w:val="24"/>
          <w:szCs w:val="24"/>
        </w:rPr>
        <w:t>Please send a cover letter and resume via email to </w:t>
      </w:r>
      <w:hyperlink r:id="rId9" w:history="1">
        <w:r w:rsidRPr="0034614B">
          <w:rPr>
            <w:rStyle w:val="Hyperlink"/>
            <w:rFonts w:ascii="Community Gothic Regular" w:hAnsi="Community Gothic Regular"/>
            <w:sz w:val="24"/>
            <w:szCs w:val="24"/>
          </w:rPr>
          <w:t>search@brooklyn.org</w:t>
        </w:r>
      </w:hyperlink>
      <w:r w:rsidRPr="0034614B">
        <w:rPr>
          <w:rFonts w:ascii="Community Gothic Regular" w:hAnsi="Community Gothic Regular"/>
          <w:color w:val="000000"/>
          <w:sz w:val="24"/>
          <w:szCs w:val="24"/>
        </w:rPr>
        <w:t>. Please write </w:t>
      </w:r>
      <w:r w:rsidR="007341E9" w:rsidRPr="00A04841">
        <w:rPr>
          <w:rFonts w:ascii="Community Gothic Regular" w:hAnsi="Community Gothic Regular"/>
          <w:b/>
          <w:bCs/>
          <w:color w:val="000000"/>
          <w:sz w:val="24"/>
          <w:szCs w:val="24"/>
        </w:rPr>
        <w:t>Program Officer</w:t>
      </w:r>
      <w:r w:rsidRPr="0034614B">
        <w:rPr>
          <w:rFonts w:ascii="Community Gothic Regular" w:hAnsi="Community Gothic Regular"/>
          <w:color w:val="000000"/>
          <w:sz w:val="24"/>
          <w:szCs w:val="24"/>
        </w:rPr>
        <w:t> in the subject line of your email and mention where you found this job posting.</w:t>
      </w:r>
    </w:p>
    <w:p w14:paraId="69B789F1" w14:textId="77777777" w:rsidR="0034614B" w:rsidRPr="00A04841" w:rsidRDefault="0034614B" w:rsidP="003B6C63">
      <w:pPr>
        <w:autoSpaceDE w:val="0"/>
        <w:autoSpaceDN w:val="0"/>
        <w:adjustRightInd w:val="0"/>
        <w:spacing w:after="0" w:line="240" w:lineRule="auto"/>
        <w:rPr>
          <w:rFonts w:ascii="Community Gothic Regular" w:hAnsi="Community Gothic Regular"/>
          <w:color w:val="000000"/>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1778"/>
        <w:gridCol w:w="236"/>
      </w:tblGrid>
      <w:tr w:rsidR="003B6C63" w:rsidRPr="00A04841" w14:paraId="60BBFF06" w14:textId="77777777" w:rsidTr="00036831">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4160EB" w14:textId="77777777" w:rsidR="003B6C63" w:rsidRPr="00A04841" w:rsidRDefault="003B6C63" w:rsidP="003B6C63">
            <w:pPr>
              <w:spacing w:line="240" w:lineRule="auto"/>
              <w:rPr>
                <w:rFonts w:ascii="Community Gothic Regular" w:eastAsia="Times New Roman" w:hAnsi="Community Gothic Regular" w:cs="Times New Roman"/>
                <w:sz w:val="24"/>
                <w:szCs w:val="24"/>
              </w:rPr>
            </w:pPr>
            <w:r w:rsidRPr="00A04841">
              <w:rPr>
                <w:rFonts w:ascii="Community Gothic Regular" w:eastAsia="Times New Roman" w:hAnsi="Community Gothic Regular" w:cs="Times New Roman"/>
                <w:b/>
                <w:bCs/>
                <w:color w:val="000000"/>
                <w:sz w:val="24"/>
                <w:szCs w:val="24"/>
              </w:rPr>
              <w:t>Approved by: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622FD99B" w14:textId="688ACC68" w:rsidR="003B6C63" w:rsidRPr="00A04841" w:rsidRDefault="003B6C63" w:rsidP="003B6C63">
            <w:pPr>
              <w:spacing w:line="240" w:lineRule="auto"/>
              <w:ind w:left="72"/>
              <w:rPr>
                <w:rFonts w:ascii="Community Gothic Regular" w:eastAsia="Times New Roman" w:hAnsi="Community Gothic Regular" w:cs="Times New Roman"/>
                <w:sz w:val="24"/>
                <w:szCs w:val="24"/>
              </w:rPr>
            </w:pPr>
          </w:p>
        </w:tc>
      </w:tr>
      <w:tr w:rsidR="003B6C63" w:rsidRPr="00A04841" w14:paraId="3D5BF48D" w14:textId="77777777" w:rsidTr="00036831">
        <w:trPr>
          <w:trHeight w:val="45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3382B7" w14:textId="77777777" w:rsidR="003B6C63" w:rsidRPr="00A04841" w:rsidRDefault="003B6C63" w:rsidP="003B6C63">
            <w:pPr>
              <w:spacing w:line="240" w:lineRule="auto"/>
              <w:rPr>
                <w:rFonts w:ascii="Community Gothic Regular" w:eastAsia="Times New Roman" w:hAnsi="Community Gothic Regular" w:cs="Times New Roman"/>
                <w:sz w:val="24"/>
                <w:szCs w:val="24"/>
              </w:rPr>
            </w:pPr>
            <w:r w:rsidRPr="00A04841">
              <w:rPr>
                <w:rFonts w:ascii="Community Gothic Regular" w:eastAsia="Times New Roman" w:hAnsi="Community Gothic Regular" w:cs="Times New Roman"/>
                <w:b/>
                <w:bCs/>
                <w:color w:val="000000"/>
                <w:sz w:val="24"/>
                <w:szCs w:val="24"/>
              </w:rPr>
              <w:t>Date approved: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7E2A71C8" w14:textId="2FD09E5B" w:rsidR="003B6C63" w:rsidRPr="00A04841" w:rsidRDefault="003B6C63" w:rsidP="003B6C63">
            <w:pPr>
              <w:spacing w:after="0" w:line="240" w:lineRule="auto"/>
              <w:rPr>
                <w:rFonts w:ascii="Community Gothic Regular" w:eastAsia="Times New Roman" w:hAnsi="Community Gothic Regular" w:cs="Times New Roman"/>
                <w:sz w:val="24"/>
                <w:szCs w:val="24"/>
              </w:rPr>
            </w:pPr>
          </w:p>
        </w:tc>
      </w:tr>
      <w:tr w:rsidR="003B6C63" w:rsidRPr="00A04841" w14:paraId="1804DA10" w14:textId="77777777" w:rsidTr="00036831">
        <w:trPr>
          <w:trHeight w:val="44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C19879" w14:textId="77777777" w:rsidR="003B6C63" w:rsidRPr="00A04841" w:rsidRDefault="003B6C63" w:rsidP="003B6C63">
            <w:pPr>
              <w:spacing w:line="240" w:lineRule="auto"/>
              <w:rPr>
                <w:rFonts w:ascii="Community Gothic Regular" w:eastAsia="Times New Roman" w:hAnsi="Community Gothic Regular" w:cs="Times New Roman"/>
                <w:sz w:val="24"/>
                <w:szCs w:val="24"/>
              </w:rPr>
            </w:pPr>
            <w:r w:rsidRPr="00A04841">
              <w:rPr>
                <w:rFonts w:ascii="Community Gothic Regular" w:eastAsia="Times New Roman" w:hAnsi="Community Gothic Regular" w:cs="Times New Roman"/>
                <w:b/>
                <w:bCs/>
                <w:color w:val="000000"/>
                <w:sz w:val="24"/>
                <w:szCs w:val="24"/>
              </w:rPr>
              <w:t>Reviewed: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tcPr>
          <w:p w14:paraId="1D0305DE" w14:textId="7157C419" w:rsidR="003B6C63" w:rsidRPr="00A04841" w:rsidRDefault="003B6C63" w:rsidP="003B6C63">
            <w:pPr>
              <w:spacing w:after="0" w:line="240" w:lineRule="auto"/>
              <w:rPr>
                <w:rFonts w:ascii="Community Gothic Regular" w:eastAsia="Times New Roman" w:hAnsi="Community Gothic Regular" w:cs="Times New Roman"/>
                <w:sz w:val="24"/>
                <w:szCs w:val="24"/>
              </w:rPr>
            </w:pPr>
          </w:p>
        </w:tc>
      </w:tr>
    </w:tbl>
    <w:p w14:paraId="5484148B" w14:textId="77777777" w:rsidR="003B6C63" w:rsidRPr="00A04841" w:rsidRDefault="003B6C63" w:rsidP="003B6C63">
      <w:pPr>
        <w:autoSpaceDE w:val="0"/>
        <w:autoSpaceDN w:val="0"/>
        <w:adjustRightInd w:val="0"/>
        <w:spacing w:after="0" w:line="240" w:lineRule="auto"/>
        <w:rPr>
          <w:rFonts w:ascii="Community Gothic Regular" w:hAnsi="Community Gothic Regular" w:cstheme="minorHAnsi"/>
          <w:sz w:val="24"/>
          <w:szCs w:val="24"/>
        </w:rPr>
      </w:pPr>
    </w:p>
    <w:p w14:paraId="0415244A" w14:textId="77777777" w:rsidR="005D3057" w:rsidRPr="00A04841" w:rsidRDefault="005D3057" w:rsidP="005D3057">
      <w:pPr>
        <w:autoSpaceDE w:val="0"/>
        <w:autoSpaceDN w:val="0"/>
        <w:adjustRightInd w:val="0"/>
        <w:spacing w:after="0" w:line="240" w:lineRule="auto"/>
        <w:rPr>
          <w:rFonts w:ascii="Community Gothic Regular" w:hAnsi="Community Gothic Regular" w:cs="Arial"/>
          <w:sz w:val="24"/>
          <w:szCs w:val="24"/>
        </w:rPr>
      </w:pPr>
    </w:p>
    <w:p w14:paraId="09844E57" w14:textId="7E9DB889" w:rsidR="0088645F" w:rsidRPr="00A04841" w:rsidRDefault="0088645F" w:rsidP="00812AFC">
      <w:pPr>
        <w:autoSpaceDE w:val="0"/>
        <w:autoSpaceDN w:val="0"/>
        <w:adjustRightInd w:val="0"/>
        <w:spacing w:after="0" w:line="240" w:lineRule="auto"/>
        <w:rPr>
          <w:rFonts w:ascii="Community Gothic Regular" w:hAnsi="Community Gothic Regular" w:cs="Arial"/>
          <w:color w:val="000000"/>
          <w:sz w:val="24"/>
          <w:szCs w:val="24"/>
        </w:rPr>
      </w:pPr>
    </w:p>
    <w:sectPr w:rsidR="0088645F" w:rsidRPr="00A0484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munity Gothic Bold">
    <w:altName w:val="Calibri"/>
    <w:panose1 w:val="020B0604020202020204"/>
    <w:charset w:val="00"/>
    <w:family w:val="swiss"/>
    <w:pitch w:val="variable"/>
    <w:sig w:usb0="20000007" w:usb1="00000000" w:usb2="00000000" w:usb3="00000000" w:csb0="00000193" w:csb1="00000000"/>
  </w:font>
  <w:font w:name="Community Gothic Regular">
    <w:altName w:val="Calibri"/>
    <w:panose1 w:val="020B0604020202020204"/>
    <w:charset w:val="00"/>
    <w:family w:val="swiss"/>
    <w:pitch w:val="variable"/>
    <w:sig w:usb0="20000007" w:usb1="00000000"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4A4286"/>
    <w:multiLevelType w:val="hybridMultilevel"/>
    <w:tmpl w:val="BC78022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B242099"/>
    <w:multiLevelType w:val="hybridMultilevel"/>
    <w:tmpl w:val="A39AEE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4A81B06"/>
    <w:multiLevelType w:val="hybridMultilevel"/>
    <w:tmpl w:val="D65AF4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66B2A24"/>
    <w:multiLevelType w:val="hybridMultilevel"/>
    <w:tmpl w:val="B4BC07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217794"/>
    <w:multiLevelType w:val="hybridMultilevel"/>
    <w:tmpl w:val="60E809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8730F40"/>
    <w:multiLevelType w:val="hybridMultilevel"/>
    <w:tmpl w:val="7764B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6E1B81"/>
    <w:multiLevelType w:val="hybridMultilevel"/>
    <w:tmpl w:val="5030A6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10943"/>
    <w:multiLevelType w:val="hybridMultilevel"/>
    <w:tmpl w:val="F5545DD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8" w15:restartNumberingAfterBreak="0">
    <w:nsid w:val="41965308"/>
    <w:multiLevelType w:val="hybridMultilevel"/>
    <w:tmpl w:val="4AE478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413538E"/>
    <w:multiLevelType w:val="hybridMultilevel"/>
    <w:tmpl w:val="5C8E4242"/>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288" w:hanging="360"/>
      </w:pPr>
      <w:rPr>
        <w:rFonts w:ascii="Courier New" w:hAnsi="Courier New" w:cs="Courier New" w:hint="default"/>
      </w:rPr>
    </w:lvl>
    <w:lvl w:ilvl="2" w:tplc="04090005" w:tentative="1">
      <w:start w:val="1"/>
      <w:numFmt w:val="bullet"/>
      <w:lvlText w:val=""/>
      <w:lvlJc w:val="left"/>
      <w:pPr>
        <w:ind w:left="432" w:hanging="360"/>
      </w:pPr>
      <w:rPr>
        <w:rFonts w:ascii="Wingdings" w:hAnsi="Wingdings" w:hint="default"/>
      </w:rPr>
    </w:lvl>
    <w:lvl w:ilvl="3" w:tplc="04090001" w:tentative="1">
      <w:start w:val="1"/>
      <w:numFmt w:val="bullet"/>
      <w:lvlText w:val=""/>
      <w:lvlJc w:val="left"/>
      <w:pPr>
        <w:ind w:left="1152" w:hanging="360"/>
      </w:pPr>
      <w:rPr>
        <w:rFonts w:ascii="Symbol" w:hAnsi="Symbol" w:hint="default"/>
      </w:rPr>
    </w:lvl>
    <w:lvl w:ilvl="4" w:tplc="04090003" w:tentative="1">
      <w:start w:val="1"/>
      <w:numFmt w:val="bullet"/>
      <w:lvlText w:val="o"/>
      <w:lvlJc w:val="left"/>
      <w:pPr>
        <w:ind w:left="1872" w:hanging="360"/>
      </w:pPr>
      <w:rPr>
        <w:rFonts w:ascii="Courier New" w:hAnsi="Courier New" w:cs="Courier New" w:hint="default"/>
      </w:rPr>
    </w:lvl>
    <w:lvl w:ilvl="5" w:tplc="04090005" w:tentative="1">
      <w:start w:val="1"/>
      <w:numFmt w:val="bullet"/>
      <w:lvlText w:val=""/>
      <w:lvlJc w:val="left"/>
      <w:pPr>
        <w:ind w:left="2592" w:hanging="360"/>
      </w:pPr>
      <w:rPr>
        <w:rFonts w:ascii="Wingdings" w:hAnsi="Wingdings" w:hint="default"/>
      </w:rPr>
    </w:lvl>
    <w:lvl w:ilvl="6" w:tplc="04090001" w:tentative="1">
      <w:start w:val="1"/>
      <w:numFmt w:val="bullet"/>
      <w:lvlText w:val=""/>
      <w:lvlJc w:val="left"/>
      <w:pPr>
        <w:ind w:left="3312" w:hanging="360"/>
      </w:pPr>
      <w:rPr>
        <w:rFonts w:ascii="Symbol" w:hAnsi="Symbol" w:hint="default"/>
      </w:rPr>
    </w:lvl>
    <w:lvl w:ilvl="7" w:tplc="04090003" w:tentative="1">
      <w:start w:val="1"/>
      <w:numFmt w:val="bullet"/>
      <w:lvlText w:val="o"/>
      <w:lvlJc w:val="left"/>
      <w:pPr>
        <w:ind w:left="4032" w:hanging="360"/>
      </w:pPr>
      <w:rPr>
        <w:rFonts w:ascii="Courier New" w:hAnsi="Courier New" w:cs="Courier New" w:hint="default"/>
      </w:rPr>
    </w:lvl>
    <w:lvl w:ilvl="8" w:tplc="04090005" w:tentative="1">
      <w:start w:val="1"/>
      <w:numFmt w:val="bullet"/>
      <w:lvlText w:val=""/>
      <w:lvlJc w:val="left"/>
      <w:pPr>
        <w:ind w:left="4752" w:hanging="360"/>
      </w:pPr>
      <w:rPr>
        <w:rFonts w:ascii="Wingdings" w:hAnsi="Wingdings" w:hint="default"/>
      </w:rPr>
    </w:lvl>
  </w:abstractNum>
  <w:abstractNum w:abstractNumId="10" w15:restartNumberingAfterBreak="0">
    <w:nsid w:val="4C577D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52A70922"/>
    <w:multiLevelType w:val="hybridMultilevel"/>
    <w:tmpl w:val="31D647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59A133AA"/>
    <w:multiLevelType w:val="hybridMultilevel"/>
    <w:tmpl w:val="B8AC3B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18D301F"/>
    <w:multiLevelType w:val="hybridMultilevel"/>
    <w:tmpl w:val="ADCE4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697E16"/>
    <w:multiLevelType w:val="hybridMultilevel"/>
    <w:tmpl w:val="CDB64F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729B7643"/>
    <w:multiLevelType w:val="hybridMultilevel"/>
    <w:tmpl w:val="5388DC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76654E78"/>
    <w:multiLevelType w:val="hybridMultilevel"/>
    <w:tmpl w:val="432EB1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F59460B"/>
    <w:multiLevelType w:val="hybridMultilevel"/>
    <w:tmpl w:val="B35E8C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45834192">
    <w:abstractNumId w:val="7"/>
  </w:num>
  <w:num w:numId="2" w16cid:durableId="1125198467">
    <w:abstractNumId w:val="17"/>
  </w:num>
  <w:num w:numId="3" w16cid:durableId="1176962837">
    <w:abstractNumId w:val="2"/>
  </w:num>
  <w:num w:numId="4" w16cid:durableId="666592070">
    <w:abstractNumId w:val="1"/>
  </w:num>
  <w:num w:numId="5" w16cid:durableId="1011026541">
    <w:abstractNumId w:val="11"/>
  </w:num>
  <w:num w:numId="6" w16cid:durableId="1837762334">
    <w:abstractNumId w:val="9"/>
  </w:num>
  <w:num w:numId="7" w16cid:durableId="572928728">
    <w:abstractNumId w:val="14"/>
  </w:num>
  <w:num w:numId="8" w16cid:durableId="1254628766">
    <w:abstractNumId w:val="3"/>
  </w:num>
  <w:num w:numId="9" w16cid:durableId="381902665">
    <w:abstractNumId w:val="0"/>
  </w:num>
  <w:num w:numId="10" w16cid:durableId="747268942">
    <w:abstractNumId w:val="13"/>
  </w:num>
  <w:num w:numId="11" w16cid:durableId="9186884">
    <w:abstractNumId w:val="16"/>
  </w:num>
  <w:num w:numId="12" w16cid:durableId="789275870">
    <w:abstractNumId w:val="5"/>
  </w:num>
  <w:num w:numId="13" w16cid:durableId="183255134">
    <w:abstractNumId w:val="4"/>
  </w:num>
  <w:num w:numId="14" w16cid:durableId="489518316">
    <w:abstractNumId w:val="6"/>
  </w:num>
  <w:num w:numId="15" w16cid:durableId="15424747">
    <w:abstractNumId w:val="8"/>
  </w:num>
  <w:num w:numId="16" w16cid:durableId="854465657">
    <w:abstractNumId w:val="10"/>
  </w:num>
  <w:num w:numId="17" w16cid:durableId="1034774383">
    <w:abstractNumId w:val="15"/>
  </w:num>
  <w:num w:numId="18" w16cid:durableId="166281125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26CB"/>
    <w:rsid w:val="00016188"/>
    <w:rsid w:val="000231ED"/>
    <w:rsid w:val="00023486"/>
    <w:rsid w:val="000326C7"/>
    <w:rsid w:val="0003673D"/>
    <w:rsid w:val="00036831"/>
    <w:rsid w:val="00040E24"/>
    <w:rsid w:val="00040F3B"/>
    <w:rsid w:val="000606B1"/>
    <w:rsid w:val="00061F14"/>
    <w:rsid w:val="0007270C"/>
    <w:rsid w:val="0008717F"/>
    <w:rsid w:val="000B42E6"/>
    <w:rsid w:val="000D1C4E"/>
    <w:rsid w:val="000E7FDA"/>
    <w:rsid w:val="001167E4"/>
    <w:rsid w:val="00123CE7"/>
    <w:rsid w:val="00144DC1"/>
    <w:rsid w:val="00147B44"/>
    <w:rsid w:val="0015042C"/>
    <w:rsid w:val="001660F5"/>
    <w:rsid w:val="001713C9"/>
    <w:rsid w:val="00175986"/>
    <w:rsid w:val="00181427"/>
    <w:rsid w:val="001B0380"/>
    <w:rsid w:val="001C0C7E"/>
    <w:rsid w:val="001D2D3F"/>
    <w:rsid w:val="001D7F58"/>
    <w:rsid w:val="001E4590"/>
    <w:rsid w:val="001E6105"/>
    <w:rsid w:val="001E78A0"/>
    <w:rsid w:val="001F2127"/>
    <w:rsid w:val="001F276C"/>
    <w:rsid w:val="002132B0"/>
    <w:rsid w:val="0023142D"/>
    <w:rsid w:val="002510B7"/>
    <w:rsid w:val="002558DF"/>
    <w:rsid w:val="00256FED"/>
    <w:rsid w:val="0026709D"/>
    <w:rsid w:val="00280642"/>
    <w:rsid w:val="00290DB5"/>
    <w:rsid w:val="00295ADB"/>
    <w:rsid w:val="00296837"/>
    <w:rsid w:val="002A50FC"/>
    <w:rsid w:val="002D3958"/>
    <w:rsid w:val="002E1A72"/>
    <w:rsid w:val="00314514"/>
    <w:rsid w:val="00315EA9"/>
    <w:rsid w:val="003218E8"/>
    <w:rsid w:val="00332950"/>
    <w:rsid w:val="0034134C"/>
    <w:rsid w:val="00344491"/>
    <w:rsid w:val="0034614B"/>
    <w:rsid w:val="003571B5"/>
    <w:rsid w:val="003702C9"/>
    <w:rsid w:val="00374D65"/>
    <w:rsid w:val="003A21E4"/>
    <w:rsid w:val="003A3E64"/>
    <w:rsid w:val="003B6C63"/>
    <w:rsid w:val="003B72CA"/>
    <w:rsid w:val="003C4AB0"/>
    <w:rsid w:val="003D2C34"/>
    <w:rsid w:val="003D4E56"/>
    <w:rsid w:val="003E4F1B"/>
    <w:rsid w:val="003F7548"/>
    <w:rsid w:val="00415E99"/>
    <w:rsid w:val="00425D24"/>
    <w:rsid w:val="00432CEE"/>
    <w:rsid w:val="00432D83"/>
    <w:rsid w:val="00444F87"/>
    <w:rsid w:val="004505A6"/>
    <w:rsid w:val="004B40CC"/>
    <w:rsid w:val="005066B5"/>
    <w:rsid w:val="005120DF"/>
    <w:rsid w:val="0051294B"/>
    <w:rsid w:val="00514EE9"/>
    <w:rsid w:val="00545CA7"/>
    <w:rsid w:val="0055017B"/>
    <w:rsid w:val="005737B2"/>
    <w:rsid w:val="005974EE"/>
    <w:rsid w:val="005C5183"/>
    <w:rsid w:val="005C660F"/>
    <w:rsid w:val="005C6A92"/>
    <w:rsid w:val="005C709E"/>
    <w:rsid w:val="005D3057"/>
    <w:rsid w:val="005D4D7C"/>
    <w:rsid w:val="005D5FB6"/>
    <w:rsid w:val="005D7474"/>
    <w:rsid w:val="005F3101"/>
    <w:rsid w:val="00644C31"/>
    <w:rsid w:val="00652665"/>
    <w:rsid w:val="006548E4"/>
    <w:rsid w:val="0065549F"/>
    <w:rsid w:val="0069243A"/>
    <w:rsid w:val="006A3122"/>
    <w:rsid w:val="006B4821"/>
    <w:rsid w:val="006B5A37"/>
    <w:rsid w:val="006C1257"/>
    <w:rsid w:val="006D24EB"/>
    <w:rsid w:val="006E26CB"/>
    <w:rsid w:val="006F381E"/>
    <w:rsid w:val="00704BB2"/>
    <w:rsid w:val="0071006C"/>
    <w:rsid w:val="00716CF6"/>
    <w:rsid w:val="00717E2D"/>
    <w:rsid w:val="007341E9"/>
    <w:rsid w:val="007517D6"/>
    <w:rsid w:val="0075563C"/>
    <w:rsid w:val="00765113"/>
    <w:rsid w:val="00765F3B"/>
    <w:rsid w:val="00772199"/>
    <w:rsid w:val="00772455"/>
    <w:rsid w:val="00781530"/>
    <w:rsid w:val="007B372F"/>
    <w:rsid w:val="007C1AD4"/>
    <w:rsid w:val="007E1810"/>
    <w:rsid w:val="007E4AE0"/>
    <w:rsid w:val="007F2946"/>
    <w:rsid w:val="00812AFC"/>
    <w:rsid w:val="00836307"/>
    <w:rsid w:val="00843CF8"/>
    <w:rsid w:val="0084447D"/>
    <w:rsid w:val="00857D77"/>
    <w:rsid w:val="00864CE5"/>
    <w:rsid w:val="00866197"/>
    <w:rsid w:val="0087519D"/>
    <w:rsid w:val="00876741"/>
    <w:rsid w:val="008802E0"/>
    <w:rsid w:val="0088645F"/>
    <w:rsid w:val="008959EE"/>
    <w:rsid w:val="008C7ACD"/>
    <w:rsid w:val="008C7ED7"/>
    <w:rsid w:val="008E052F"/>
    <w:rsid w:val="0090180D"/>
    <w:rsid w:val="009145C9"/>
    <w:rsid w:val="00922F7C"/>
    <w:rsid w:val="00924122"/>
    <w:rsid w:val="0094235C"/>
    <w:rsid w:val="00950012"/>
    <w:rsid w:val="0095408F"/>
    <w:rsid w:val="009716B8"/>
    <w:rsid w:val="00983980"/>
    <w:rsid w:val="00986422"/>
    <w:rsid w:val="00991267"/>
    <w:rsid w:val="00993F06"/>
    <w:rsid w:val="0099526F"/>
    <w:rsid w:val="009B68C8"/>
    <w:rsid w:val="009C0B10"/>
    <w:rsid w:val="009C0E62"/>
    <w:rsid w:val="009C11ED"/>
    <w:rsid w:val="009D2D00"/>
    <w:rsid w:val="009F6592"/>
    <w:rsid w:val="00A04841"/>
    <w:rsid w:val="00A0760F"/>
    <w:rsid w:val="00A63777"/>
    <w:rsid w:val="00A66DB7"/>
    <w:rsid w:val="00A82E26"/>
    <w:rsid w:val="00A8325C"/>
    <w:rsid w:val="00AA09D1"/>
    <w:rsid w:val="00AE3D8F"/>
    <w:rsid w:val="00B126F4"/>
    <w:rsid w:val="00B21FB5"/>
    <w:rsid w:val="00B23966"/>
    <w:rsid w:val="00B347B1"/>
    <w:rsid w:val="00B35680"/>
    <w:rsid w:val="00B53EED"/>
    <w:rsid w:val="00B619AF"/>
    <w:rsid w:val="00B67980"/>
    <w:rsid w:val="00B71A52"/>
    <w:rsid w:val="00B71C85"/>
    <w:rsid w:val="00B83582"/>
    <w:rsid w:val="00B96F3F"/>
    <w:rsid w:val="00BA1BB6"/>
    <w:rsid w:val="00BB3D72"/>
    <w:rsid w:val="00BB66A4"/>
    <w:rsid w:val="00BD2AA2"/>
    <w:rsid w:val="00BF2053"/>
    <w:rsid w:val="00BF4ACD"/>
    <w:rsid w:val="00BF611C"/>
    <w:rsid w:val="00C21247"/>
    <w:rsid w:val="00C26513"/>
    <w:rsid w:val="00C34181"/>
    <w:rsid w:val="00C41FBF"/>
    <w:rsid w:val="00C51D1B"/>
    <w:rsid w:val="00C67A6A"/>
    <w:rsid w:val="00C74FBF"/>
    <w:rsid w:val="00C75455"/>
    <w:rsid w:val="00C81DEA"/>
    <w:rsid w:val="00C97514"/>
    <w:rsid w:val="00CB7A42"/>
    <w:rsid w:val="00CD0E35"/>
    <w:rsid w:val="00CD3DE8"/>
    <w:rsid w:val="00CD57C5"/>
    <w:rsid w:val="00CE7BF2"/>
    <w:rsid w:val="00CF2F2F"/>
    <w:rsid w:val="00CF67BD"/>
    <w:rsid w:val="00D10AFB"/>
    <w:rsid w:val="00D1354F"/>
    <w:rsid w:val="00D14EF5"/>
    <w:rsid w:val="00D239ED"/>
    <w:rsid w:val="00D263BF"/>
    <w:rsid w:val="00D67C63"/>
    <w:rsid w:val="00D733A9"/>
    <w:rsid w:val="00D8165E"/>
    <w:rsid w:val="00DA3077"/>
    <w:rsid w:val="00DB5024"/>
    <w:rsid w:val="00DB6B37"/>
    <w:rsid w:val="00DC5A17"/>
    <w:rsid w:val="00DC74B0"/>
    <w:rsid w:val="00E37970"/>
    <w:rsid w:val="00E40FCD"/>
    <w:rsid w:val="00E66911"/>
    <w:rsid w:val="00E935FD"/>
    <w:rsid w:val="00EC7DD8"/>
    <w:rsid w:val="00ED021F"/>
    <w:rsid w:val="00ED16B6"/>
    <w:rsid w:val="00EE7922"/>
    <w:rsid w:val="00F25D1A"/>
    <w:rsid w:val="00FA181B"/>
    <w:rsid w:val="00FB3090"/>
    <w:rsid w:val="00FC5837"/>
    <w:rsid w:val="00FD2169"/>
    <w:rsid w:val="00FD3DD4"/>
    <w:rsid w:val="00FE1FC5"/>
    <w:rsid w:val="00FE76C6"/>
    <w:rsid w:val="05F96309"/>
    <w:rsid w:val="0B8ACAE0"/>
    <w:rsid w:val="0D8941BE"/>
    <w:rsid w:val="12982B7B"/>
    <w:rsid w:val="165BE698"/>
    <w:rsid w:val="1956C018"/>
    <w:rsid w:val="1A148B0C"/>
    <w:rsid w:val="2FF1E610"/>
    <w:rsid w:val="39959141"/>
    <w:rsid w:val="39E089C2"/>
    <w:rsid w:val="3A4DA5A6"/>
    <w:rsid w:val="4ACFD8AB"/>
    <w:rsid w:val="4BA1F1FD"/>
    <w:rsid w:val="59642BA5"/>
    <w:rsid w:val="5A374B4D"/>
    <w:rsid w:val="5AF88187"/>
    <w:rsid w:val="5E8F920A"/>
    <w:rsid w:val="5ED8F6DF"/>
    <w:rsid w:val="68670ADB"/>
    <w:rsid w:val="6B7EC844"/>
    <w:rsid w:val="70258446"/>
    <w:rsid w:val="76CCEA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6C32AC"/>
  <w15:chartTrackingRefBased/>
  <w15:docId w15:val="{DE8E784F-6481-4F5A-8715-8C3293CBF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432CE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E26CB"/>
    <w:pPr>
      <w:ind w:left="720"/>
      <w:contextualSpacing/>
    </w:pPr>
  </w:style>
  <w:style w:type="paragraph" w:customStyle="1" w:styleId="Default">
    <w:name w:val="Default"/>
    <w:rsid w:val="006E26CB"/>
    <w:pPr>
      <w:autoSpaceDE w:val="0"/>
      <w:autoSpaceDN w:val="0"/>
      <w:adjustRightInd w:val="0"/>
      <w:spacing w:after="0" w:line="240" w:lineRule="auto"/>
    </w:pPr>
    <w:rPr>
      <w:rFonts w:ascii="Arial" w:eastAsiaTheme="minorEastAsia" w:hAnsi="Arial" w:cs="Arial"/>
      <w:color w:val="000000"/>
      <w:sz w:val="24"/>
      <w:szCs w:val="24"/>
      <w:lang w:eastAsia="ja-JP"/>
    </w:rPr>
  </w:style>
  <w:style w:type="paragraph" w:styleId="BalloonText">
    <w:name w:val="Balloon Text"/>
    <w:basedOn w:val="Normal"/>
    <w:link w:val="BalloonTextChar"/>
    <w:uiPriority w:val="99"/>
    <w:semiHidden/>
    <w:unhideWhenUsed/>
    <w:rsid w:val="005D30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057"/>
    <w:rPr>
      <w:rFonts w:ascii="Segoe UI" w:hAnsi="Segoe UI" w:cs="Segoe UI"/>
      <w:sz w:val="18"/>
      <w:szCs w:val="18"/>
    </w:rPr>
  </w:style>
  <w:style w:type="character" w:styleId="CommentReference">
    <w:name w:val="annotation reference"/>
    <w:basedOn w:val="DefaultParagraphFont"/>
    <w:uiPriority w:val="99"/>
    <w:semiHidden/>
    <w:unhideWhenUsed/>
    <w:rsid w:val="00BB66A4"/>
    <w:rPr>
      <w:sz w:val="16"/>
      <w:szCs w:val="16"/>
    </w:rPr>
  </w:style>
  <w:style w:type="paragraph" w:styleId="CommentText">
    <w:name w:val="annotation text"/>
    <w:basedOn w:val="Normal"/>
    <w:link w:val="CommentTextChar"/>
    <w:uiPriority w:val="99"/>
    <w:unhideWhenUsed/>
    <w:rsid w:val="00BB66A4"/>
    <w:pPr>
      <w:spacing w:line="240" w:lineRule="auto"/>
    </w:pPr>
    <w:rPr>
      <w:sz w:val="20"/>
      <w:szCs w:val="20"/>
    </w:rPr>
  </w:style>
  <w:style w:type="character" w:customStyle="1" w:styleId="CommentTextChar">
    <w:name w:val="Comment Text Char"/>
    <w:basedOn w:val="DefaultParagraphFont"/>
    <w:link w:val="CommentText"/>
    <w:uiPriority w:val="99"/>
    <w:rsid w:val="00BB66A4"/>
    <w:rPr>
      <w:sz w:val="20"/>
      <w:szCs w:val="20"/>
    </w:rPr>
  </w:style>
  <w:style w:type="paragraph" w:styleId="CommentSubject">
    <w:name w:val="annotation subject"/>
    <w:basedOn w:val="CommentText"/>
    <w:next w:val="CommentText"/>
    <w:link w:val="CommentSubjectChar"/>
    <w:uiPriority w:val="99"/>
    <w:semiHidden/>
    <w:unhideWhenUsed/>
    <w:rsid w:val="00BB66A4"/>
    <w:rPr>
      <w:b/>
      <w:bCs/>
    </w:rPr>
  </w:style>
  <w:style w:type="character" w:customStyle="1" w:styleId="CommentSubjectChar">
    <w:name w:val="Comment Subject Char"/>
    <w:basedOn w:val="CommentTextChar"/>
    <w:link w:val="CommentSubject"/>
    <w:uiPriority w:val="99"/>
    <w:semiHidden/>
    <w:rsid w:val="00BB66A4"/>
    <w:rPr>
      <w:b/>
      <w:bCs/>
      <w:sz w:val="20"/>
      <w:szCs w:val="20"/>
    </w:rPr>
  </w:style>
  <w:style w:type="character" w:styleId="Hyperlink">
    <w:name w:val="Hyperlink"/>
    <w:basedOn w:val="DefaultParagraphFont"/>
    <w:uiPriority w:val="99"/>
    <w:unhideWhenUsed/>
    <w:rsid w:val="009F6592"/>
    <w:rPr>
      <w:color w:val="0563C1" w:themeColor="hyperlink"/>
      <w:u w:val="single"/>
    </w:rPr>
  </w:style>
  <w:style w:type="character" w:styleId="UnresolvedMention">
    <w:name w:val="Unresolved Mention"/>
    <w:basedOn w:val="DefaultParagraphFont"/>
    <w:uiPriority w:val="99"/>
    <w:semiHidden/>
    <w:unhideWhenUsed/>
    <w:rsid w:val="009F6592"/>
    <w:rPr>
      <w:color w:val="605E5C"/>
      <w:shd w:val="clear" w:color="auto" w:fill="E1DFDD"/>
    </w:rPr>
  </w:style>
  <w:style w:type="character" w:customStyle="1" w:styleId="Heading1Char">
    <w:name w:val="Heading 1 Char"/>
    <w:basedOn w:val="DefaultParagraphFont"/>
    <w:link w:val="Heading1"/>
    <w:uiPriority w:val="9"/>
    <w:rsid w:val="00432CEE"/>
    <w:rPr>
      <w:rFonts w:ascii="Times New Roman" w:eastAsia="Times New Roman" w:hAnsi="Times New Roman" w:cs="Times New Roman"/>
      <w:b/>
      <w:bCs/>
      <w:kern w:val="36"/>
      <w:sz w:val="48"/>
      <w:szCs w:val="48"/>
    </w:rPr>
  </w:style>
  <w:style w:type="paragraph" w:styleId="NormalWeb">
    <w:name w:val="Normal (Web)"/>
    <w:basedOn w:val="Normal"/>
    <w:uiPriority w:val="99"/>
    <w:unhideWhenUsed/>
    <w:rsid w:val="00432CEE"/>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3B6C63"/>
    <w:rPr>
      <w:color w:val="954F72" w:themeColor="followedHyperlink"/>
      <w:u w:val="single"/>
    </w:rPr>
  </w:style>
  <w:style w:type="paragraph" w:styleId="Revision">
    <w:name w:val="Revision"/>
    <w:hidden/>
    <w:uiPriority w:val="99"/>
    <w:semiHidden/>
    <w:rsid w:val="006F381E"/>
    <w:pPr>
      <w:spacing w:after="0" w:line="240" w:lineRule="auto"/>
    </w:pPr>
  </w:style>
  <w:style w:type="character" w:styleId="Mention">
    <w:name w:val="Mention"/>
    <w:basedOn w:val="DefaultParagraphFont"/>
    <w:uiPriority w:val="99"/>
    <w:unhideWhenUsed/>
    <w:rsid w:val="0055017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8359653">
      <w:bodyDiv w:val="1"/>
      <w:marLeft w:val="0"/>
      <w:marRight w:val="0"/>
      <w:marTop w:val="0"/>
      <w:marBottom w:val="0"/>
      <w:divBdr>
        <w:top w:val="none" w:sz="0" w:space="0" w:color="auto"/>
        <w:left w:val="none" w:sz="0" w:space="0" w:color="auto"/>
        <w:bottom w:val="none" w:sz="0" w:space="0" w:color="auto"/>
        <w:right w:val="none" w:sz="0" w:space="0" w:color="auto"/>
      </w:divBdr>
    </w:div>
    <w:div w:id="152568563">
      <w:bodyDiv w:val="1"/>
      <w:marLeft w:val="0"/>
      <w:marRight w:val="0"/>
      <w:marTop w:val="0"/>
      <w:marBottom w:val="0"/>
      <w:divBdr>
        <w:top w:val="none" w:sz="0" w:space="0" w:color="auto"/>
        <w:left w:val="none" w:sz="0" w:space="0" w:color="auto"/>
        <w:bottom w:val="none" w:sz="0" w:space="0" w:color="auto"/>
        <w:right w:val="none" w:sz="0" w:space="0" w:color="auto"/>
      </w:divBdr>
    </w:div>
    <w:div w:id="200212735">
      <w:bodyDiv w:val="1"/>
      <w:marLeft w:val="0"/>
      <w:marRight w:val="0"/>
      <w:marTop w:val="0"/>
      <w:marBottom w:val="0"/>
      <w:divBdr>
        <w:top w:val="none" w:sz="0" w:space="0" w:color="auto"/>
        <w:left w:val="none" w:sz="0" w:space="0" w:color="auto"/>
        <w:bottom w:val="none" w:sz="0" w:space="0" w:color="auto"/>
        <w:right w:val="none" w:sz="0" w:space="0" w:color="auto"/>
      </w:divBdr>
    </w:div>
    <w:div w:id="299961828">
      <w:bodyDiv w:val="1"/>
      <w:marLeft w:val="0"/>
      <w:marRight w:val="0"/>
      <w:marTop w:val="0"/>
      <w:marBottom w:val="0"/>
      <w:divBdr>
        <w:top w:val="none" w:sz="0" w:space="0" w:color="auto"/>
        <w:left w:val="none" w:sz="0" w:space="0" w:color="auto"/>
        <w:bottom w:val="none" w:sz="0" w:space="0" w:color="auto"/>
        <w:right w:val="none" w:sz="0" w:space="0" w:color="auto"/>
      </w:divBdr>
    </w:div>
    <w:div w:id="355234783">
      <w:bodyDiv w:val="1"/>
      <w:marLeft w:val="0"/>
      <w:marRight w:val="0"/>
      <w:marTop w:val="0"/>
      <w:marBottom w:val="0"/>
      <w:divBdr>
        <w:top w:val="none" w:sz="0" w:space="0" w:color="auto"/>
        <w:left w:val="none" w:sz="0" w:space="0" w:color="auto"/>
        <w:bottom w:val="none" w:sz="0" w:space="0" w:color="auto"/>
        <w:right w:val="none" w:sz="0" w:space="0" w:color="auto"/>
      </w:divBdr>
    </w:div>
    <w:div w:id="484931866">
      <w:bodyDiv w:val="1"/>
      <w:marLeft w:val="0"/>
      <w:marRight w:val="0"/>
      <w:marTop w:val="0"/>
      <w:marBottom w:val="0"/>
      <w:divBdr>
        <w:top w:val="none" w:sz="0" w:space="0" w:color="auto"/>
        <w:left w:val="none" w:sz="0" w:space="0" w:color="auto"/>
        <w:bottom w:val="none" w:sz="0" w:space="0" w:color="auto"/>
        <w:right w:val="none" w:sz="0" w:space="0" w:color="auto"/>
      </w:divBdr>
    </w:div>
    <w:div w:id="690378161">
      <w:bodyDiv w:val="1"/>
      <w:marLeft w:val="0"/>
      <w:marRight w:val="0"/>
      <w:marTop w:val="0"/>
      <w:marBottom w:val="0"/>
      <w:divBdr>
        <w:top w:val="none" w:sz="0" w:space="0" w:color="auto"/>
        <w:left w:val="none" w:sz="0" w:space="0" w:color="auto"/>
        <w:bottom w:val="none" w:sz="0" w:space="0" w:color="auto"/>
        <w:right w:val="none" w:sz="0" w:space="0" w:color="auto"/>
      </w:divBdr>
    </w:div>
    <w:div w:id="772093652">
      <w:bodyDiv w:val="1"/>
      <w:marLeft w:val="0"/>
      <w:marRight w:val="0"/>
      <w:marTop w:val="0"/>
      <w:marBottom w:val="0"/>
      <w:divBdr>
        <w:top w:val="none" w:sz="0" w:space="0" w:color="auto"/>
        <w:left w:val="none" w:sz="0" w:space="0" w:color="auto"/>
        <w:bottom w:val="none" w:sz="0" w:space="0" w:color="auto"/>
        <w:right w:val="none" w:sz="0" w:space="0" w:color="auto"/>
      </w:divBdr>
    </w:div>
    <w:div w:id="823817459">
      <w:bodyDiv w:val="1"/>
      <w:marLeft w:val="0"/>
      <w:marRight w:val="0"/>
      <w:marTop w:val="0"/>
      <w:marBottom w:val="0"/>
      <w:divBdr>
        <w:top w:val="none" w:sz="0" w:space="0" w:color="auto"/>
        <w:left w:val="none" w:sz="0" w:space="0" w:color="auto"/>
        <w:bottom w:val="none" w:sz="0" w:space="0" w:color="auto"/>
        <w:right w:val="none" w:sz="0" w:space="0" w:color="auto"/>
      </w:divBdr>
    </w:div>
    <w:div w:id="927542249">
      <w:bodyDiv w:val="1"/>
      <w:marLeft w:val="0"/>
      <w:marRight w:val="0"/>
      <w:marTop w:val="0"/>
      <w:marBottom w:val="0"/>
      <w:divBdr>
        <w:top w:val="none" w:sz="0" w:space="0" w:color="auto"/>
        <w:left w:val="none" w:sz="0" w:space="0" w:color="auto"/>
        <w:bottom w:val="none" w:sz="0" w:space="0" w:color="auto"/>
        <w:right w:val="none" w:sz="0" w:space="0" w:color="auto"/>
      </w:divBdr>
    </w:div>
    <w:div w:id="1142230079">
      <w:bodyDiv w:val="1"/>
      <w:marLeft w:val="0"/>
      <w:marRight w:val="0"/>
      <w:marTop w:val="0"/>
      <w:marBottom w:val="0"/>
      <w:divBdr>
        <w:top w:val="none" w:sz="0" w:space="0" w:color="auto"/>
        <w:left w:val="none" w:sz="0" w:space="0" w:color="auto"/>
        <w:bottom w:val="none" w:sz="0" w:space="0" w:color="auto"/>
        <w:right w:val="none" w:sz="0" w:space="0" w:color="auto"/>
      </w:divBdr>
    </w:div>
    <w:div w:id="1844469173">
      <w:bodyDiv w:val="1"/>
      <w:marLeft w:val="0"/>
      <w:marRight w:val="0"/>
      <w:marTop w:val="0"/>
      <w:marBottom w:val="0"/>
      <w:divBdr>
        <w:top w:val="none" w:sz="0" w:space="0" w:color="auto"/>
        <w:left w:val="none" w:sz="0" w:space="0" w:color="auto"/>
        <w:bottom w:val="none" w:sz="0" w:space="0" w:color="auto"/>
        <w:right w:val="none" w:sz="0" w:space="0" w:color="auto"/>
      </w:divBdr>
    </w:div>
    <w:div w:id="1857577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mailto:search@brookly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AA24EA5C83629340B20727B5B7A21B77" ma:contentTypeVersion="16" ma:contentTypeDescription="Create a new document." ma:contentTypeScope="" ma:versionID="da090bb0694cf3f185589dfaad467382">
  <xsd:schema xmlns:xsd="http://www.w3.org/2001/XMLSchema" xmlns:xs="http://www.w3.org/2001/XMLSchema" xmlns:p="http://schemas.microsoft.com/office/2006/metadata/properties" xmlns:ns2="4d0fd7f1-78a7-48ff-986c-9326dcea651e" xmlns:ns3="462108c5-dacd-45b9-9741-8b888f2bab62" targetNamespace="http://schemas.microsoft.com/office/2006/metadata/properties" ma:root="true" ma:fieldsID="ac6fffb489be05e50495415b2c9a1d95" ns2:_="" ns3:_="">
    <xsd:import namespace="4d0fd7f1-78a7-48ff-986c-9326dcea651e"/>
    <xsd:import namespace="462108c5-dacd-45b9-9741-8b888f2bab62"/>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DateTaken" minOccurs="0"/>
                <xsd:element ref="ns3:MediaLengthInSeconds" minOccurs="0"/>
                <xsd:element ref="ns3:lcf76f155ced4ddcb4097134ff3c332f" minOccurs="0"/>
                <xsd:element ref="ns2:TaxCatchAll" minOccurs="0"/>
                <xsd:element ref="ns3:MediaServiceGenerationTime" minOccurs="0"/>
                <xsd:element ref="ns3:MediaServiceEventHashCode" minOccurs="0"/>
                <xsd:element ref="ns3:MediaServiceLocation" minOccurs="0"/>
                <xsd:element ref="ns3:MediaServiceOCR" minOccurs="0"/>
                <xsd:element ref="ns2:SharedWithUsers" minOccurs="0"/>
                <xsd:element ref="ns2:SharedWithDetails"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0fd7f1-78a7-48ff-986c-9326dcea651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937c21a1-c7e6-4e6b-a819-52086a982e36}" ma:internalName="TaxCatchAll" ma:showField="CatchAllData" ma:web="4d0fd7f1-78a7-48ff-986c-9326dcea651e">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62108c5-dacd-45b9-9741-8b888f2bab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e3326f17-da05-4128-9357-ed73319e2aef"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4d0fd7f1-78a7-48ff-986c-9326dcea651e" xsi:nil="true"/>
    <lcf76f155ced4ddcb4097134ff3c332f xmlns="462108c5-dacd-45b9-9741-8b888f2bab62">
      <Terms xmlns="http://schemas.microsoft.com/office/infopath/2007/PartnerControls"/>
    </lcf76f155ced4ddcb4097134ff3c332f>
    <_dlc_DocId xmlns="4d0fd7f1-78a7-48ff-986c-9326dcea651e">CHPPKXWZKPEK-916225860-395090</_dlc_DocId>
    <_dlc_DocIdUrl xmlns="4d0fd7f1-78a7-48ff-986c-9326dcea651e">
      <Url>https://brooklyncommunityfoundation.sharepoint.com/sites/BCF/_layouts/15/DocIdRedir.aspx?ID=CHPPKXWZKPEK-916225860-395090</Url>
      <Description>CHPPKXWZKPEK-916225860-395090</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BD7C6B0-74BD-4E4D-96E6-3D1A116D9EE0}">
  <ds:schemaRefs>
    <ds:schemaRef ds:uri="http://schemas.microsoft.com/sharepoint/events"/>
  </ds:schemaRefs>
</ds:datastoreItem>
</file>

<file path=customXml/itemProps2.xml><?xml version="1.0" encoding="utf-8"?>
<ds:datastoreItem xmlns:ds="http://schemas.openxmlformats.org/officeDocument/2006/customXml" ds:itemID="{CC50AD8D-1F22-4C9F-A9EB-71A093E2F9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0fd7f1-78a7-48ff-986c-9326dcea651e"/>
    <ds:schemaRef ds:uri="462108c5-dacd-45b9-9741-8b888f2bab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D3653C-BA04-4C99-888C-2B67702CAEF3}">
  <ds:schemaRefs>
    <ds:schemaRef ds:uri="http://schemas.microsoft.com/office/2006/metadata/properties"/>
    <ds:schemaRef ds:uri="http://schemas.microsoft.com/office/infopath/2007/PartnerControls"/>
    <ds:schemaRef ds:uri="4d0fd7f1-78a7-48ff-986c-9326dcea651e"/>
    <ds:schemaRef ds:uri="462108c5-dacd-45b9-9741-8b888f2bab62"/>
  </ds:schemaRefs>
</ds:datastoreItem>
</file>

<file path=customXml/itemProps4.xml><?xml version="1.0" encoding="utf-8"?>
<ds:datastoreItem xmlns:ds="http://schemas.openxmlformats.org/officeDocument/2006/customXml" ds:itemID="{4555DF36-0D83-4C5F-82F3-867148D127B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1014</Words>
  <Characters>6380</Characters>
  <Application>Microsoft Office Word</Application>
  <DocSecurity>0</DocSecurity>
  <Lines>125</Lines>
  <Paragraphs>67</Paragraphs>
  <ScaleCrop>false</ScaleCrop>
  <Company>Avatara</Company>
  <LinksUpToDate>false</LinksUpToDate>
  <CharactersWithSpaces>7327</CharactersWithSpaces>
  <SharedDoc>false</SharedDoc>
  <HLinks>
    <vt:vector size="6" baseType="variant">
      <vt:variant>
        <vt:i4>4456566</vt:i4>
      </vt:variant>
      <vt:variant>
        <vt:i4>0</vt:i4>
      </vt:variant>
      <vt:variant>
        <vt:i4>0</vt:i4>
      </vt:variant>
      <vt:variant>
        <vt:i4>5</vt:i4>
      </vt:variant>
      <vt:variant>
        <vt:lpwstr>mailto:search@brooklyn.org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Edgardo Rivera</dc:creator>
  <cp:keywords/>
  <dc:description/>
  <cp:lastModifiedBy>Bridget S</cp:lastModifiedBy>
  <cp:revision>2</cp:revision>
  <cp:lastPrinted>2022-09-12T18:31:00Z</cp:lastPrinted>
  <dcterms:created xsi:type="dcterms:W3CDTF">2025-04-30T17:37:00Z</dcterms:created>
  <dcterms:modified xsi:type="dcterms:W3CDTF">2025-04-30T17:37:00Z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0x010100AA24EA5C83629340B20727B5B7A21B77</vt:lpwstr>
  </property>
  <property fmtid="{D5CDD505-2E9C-101B-9397-08002B2CF9AE}" pid="3" name="Order">
    <vt:r8>1624000</vt:r8>
  </property>
  <property fmtid="{D5CDD505-2E9C-101B-9397-08002B2CF9AE}" pid="4" name="_dlc_DocIdItemGuid">
    <vt:lpwstr>485f6933-58a3-4e82-afdd-4e5476fecb5a</vt:lpwstr>
  </property>
  <property fmtid="{D5CDD505-2E9C-101B-9397-08002B2CF9AE}" pid="5" name="MediaServiceImageTags">
    <vt:lpwstr/>
  </property>
</Properties>
</file>